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50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672"/>
        <w:gridCol w:w="978"/>
        <w:gridCol w:w="767"/>
        <w:gridCol w:w="715"/>
        <w:gridCol w:w="1044"/>
        <w:gridCol w:w="567"/>
        <w:gridCol w:w="1896"/>
        <w:gridCol w:w="2234"/>
        <w:gridCol w:w="1434"/>
        <w:gridCol w:w="809"/>
        <w:gridCol w:w="2976"/>
      </w:tblGrid>
      <w:tr w:rsidR="000A5AE8" w14:paraId="7723FD31" w14:textId="77777777" w:rsidTr="000B0949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14:paraId="1EC1A3C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14:paraId="05B4761D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ГЕОЛОГИЈА, РУДАРСТВО И МЕТАЛУРГИЈА</w:t>
            </w:r>
          </w:p>
        </w:tc>
      </w:tr>
      <w:tr w:rsidR="000A5AE8" w:rsidRPr="00D00035" w14:paraId="09821950" w14:textId="77777777" w:rsidTr="000B0949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14:paraId="3AB525A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14:paraId="52726463" w14:textId="77777777" w:rsidR="000A5AE8" w:rsidRPr="000B0949" w:rsidRDefault="008050DF" w:rsidP="00832297">
            <w:pPr>
              <w:rPr>
                <w:b/>
                <w:sz w:val="22"/>
                <w:szCs w:val="22"/>
                <w:lang w:val="sr-Cyrl-BA"/>
              </w:rPr>
            </w:pPr>
            <w:r w:rsidRPr="000B0949">
              <w:rPr>
                <w:b/>
                <w:sz w:val="22"/>
                <w:szCs w:val="22"/>
                <w:lang w:val="sr-Cyrl-BA"/>
              </w:rPr>
              <w:t>МЕХАНИЧАР РУДАРСКИХ МАШИНА</w:t>
            </w:r>
          </w:p>
        </w:tc>
      </w:tr>
      <w:tr w:rsidR="000A5AE8" w14:paraId="160828D2" w14:textId="77777777" w:rsidTr="000B0949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14:paraId="5F11C264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14:paraId="475B563C" w14:textId="77777777" w:rsidR="000A5AE8" w:rsidRPr="00BC79DE" w:rsidRDefault="00BC79DE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ТЕХНИЧКА МЕХАНИКА</w:t>
            </w:r>
          </w:p>
        </w:tc>
      </w:tr>
      <w:tr w:rsidR="000A5AE8" w:rsidRPr="000B0949" w14:paraId="5AE633B1" w14:textId="77777777" w:rsidTr="000B0949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14:paraId="5212BEC7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14:paraId="342DC4DD" w14:textId="77777777" w:rsidR="000A5AE8" w:rsidRPr="00832297" w:rsidRDefault="000B0949" w:rsidP="00805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:rsidRPr="00117D8B" w14:paraId="1AA0BCB5" w14:textId="77777777" w:rsidTr="000B0949">
        <w:trPr>
          <w:jc w:val="center"/>
        </w:trPr>
        <w:tc>
          <w:tcPr>
            <w:tcW w:w="1132" w:type="pct"/>
            <w:gridSpan w:val="3"/>
            <w:shd w:val="clear" w:color="auto" w:fill="C6D9F1" w:themeFill="text2" w:themeFillTint="33"/>
          </w:tcPr>
          <w:p w14:paraId="4C59EC3C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868" w:type="pct"/>
            <w:gridSpan w:val="8"/>
            <w:shd w:val="clear" w:color="auto" w:fill="C6D9F1" w:themeFill="text2" w:themeFillTint="33"/>
          </w:tcPr>
          <w:p w14:paraId="30C898F5" w14:textId="77777777" w:rsidR="000A5AE8" w:rsidRPr="00D73E96" w:rsidRDefault="00F5352F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b/>
                <w:bCs/>
                <w:sz w:val="22"/>
                <w:szCs w:val="22"/>
                <w:lang w:val="sr-Cyrl-BA"/>
              </w:rPr>
              <w:t>СТАТИКА-СИСТЕМИ СИЛА И ТЕЖИШТА</w:t>
            </w:r>
          </w:p>
        </w:tc>
      </w:tr>
      <w:tr w:rsidR="000A5AE8" w14:paraId="2B2FE195" w14:textId="77777777" w:rsidTr="000B0949">
        <w:trPr>
          <w:jc w:val="center"/>
        </w:trPr>
        <w:tc>
          <w:tcPr>
            <w:tcW w:w="554" w:type="pct"/>
            <w:shd w:val="clear" w:color="auto" w:fill="C6D9F1" w:themeFill="text2" w:themeFillTint="33"/>
          </w:tcPr>
          <w:p w14:paraId="23742D1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15" w:type="pct"/>
            <w:gridSpan w:val="3"/>
            <w:shd w:val="clear" w:color="auto" w:fill="C6D9F1" w:themeFill="text2" w:themeFillTint="33"/>
          </w:tcPr>
          <w:p w14:paraId="3AF2B42E" w14:textId="77777777" w:rsidR="000A5AE8" w:rsidRPr="005D7C78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  <w:r w:rsidR="000B0949">
              <w:rPr>
                <w:b/>
                <w:sz w:val="22"/>
                <w:szCs w:val="22"/>
                <w:lang w:val="sr-Cyrl-CS"/>
              </w:rPr>
              <w:t>а</w:t>
            </w:r>
            <w:r w:rsidR="000B0949" w:rsidRPr="000B0949">
              <w:rPr>
                <w:b/>
                <w:sz w:val="22"/>
                <w:szCs w:val="22"/>
                <w:lang w:val="sr-Cyrl-CS"/>
              </w:rPr>
              <w:t>вгуст,</w:t>
            </w:r>
            <w:r w:rsidR="000B0949">
              <w:rPr>
                <w:sz w:val="22"/>
                <w:szCs w:val="22"/>
                <w:lang w:val="sr-Cyrl-CS"/>
              </w:rPr>
              <w:t xml:space="preserve"> </w:t>
            </w:r>
            <w:r w:rsidRPr="005D7C78">
              <w:rPr>
                <w:b/>
                <w:sz w:val="22"/>
                <w:szCs w:val="22"/>
              </w:rPr>
              <w:t>2020.</w:t>
            </w:r>
            <w:r w:rsidR="000B0949">
              <w:rPr>
                <w:b/>
                <w:sz w:val="22"/>
                <w:szCs w:val="22"/>
                <w:lang w:val="sr-Cyrl-CS"/>
              </w:rPr>
              <w:t xml:space="preserve"> године</w:t>
            </w:r>
          </w:p>
        </w:tc>
        <w:tc>
          <w:tcPr>
            <w:tcW w:w="534" w:type="pct"/>
            <w:gridSpan w:val="2"/>
            <w:shd w:val="clear" w:color="auto" w:fill="C6D9F1" w:themeFill="text2" w:themeFillTint="33"/>
          </w:tcPr>
          <w:p w14:paraId="0BF726F9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368" w:type="pct"/>
            <w:gridSpan w:val="2"/>
            <w:shd w:val="clear" w:color="auto" w:fill="C6D9F1" w:themeFill="text2" w:themeFillTint="33"/>
          </w:tcPr>
          <w:p w14:paraId="239EE544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43" w:type="pct"/>
            <w:gridSpan w:val="2"/>
            <w:shd w:val="clear" w:color="auto" w:fill="C6D9F1" w:themeFill="text2" w:themeFillTint="33"/>
          </w:tcPr>
          <w:p w14:paraId="21CE2E22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986" w:type="pct"/>
            <w:shd w:val="clear" w:color="auto" w:fill="C6D9F1" w:themeFill="text2" w:themeFillTint="33"/>
          </w:tcPr>
          <w:p w14:paraId="7DCC8C50" w14:textId="77777777" w:rsidR="000A5AE8" w:rsidRPr="00CD4F83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CD4F83">
              <w:rPr>
                <w:b/>
                <w:sz w:val="22"/>
                <w:szCs w:val="22"/>
                <w:lang w:val="sr-Cyrl-CS"/>
              </w:rPr>
              <w:t xml:space="preserve"> 01</w:t>
            </w:r>
          </w:p>
        </w:tc>
      </w:tr>
      <w:tr w:rsidR="000A5AE8" w14:paraId="501700DE" w14:textId="77777777" w:rsidTr="00786DF6">
        <w:trPr>
          <w:jc w:val="center"/>
        </w:trPr>
        <w:tc>
          <w:tcPr>
            <w:tcW w:w="5000" w:type="pct"/>
            <w:gridSpan w:val="11"/>
          </w:tcPr>
          <w:p w14:paraId="66EDE92B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117D8B" w14:paraId="33A50D94" w14:textId="77777777" w:rsidTr="00786DF6">
        <w:trPr>
          <w:jc w:val="center"/>
        </w:trPr>
        <w:tc>
          <w:tcPr>
            <w:tcW w:w="5000" w:type="pct"/>
            <w:gridSpan w:val="11"/>
          </w:tcPr>
          <w:p w14:paraId="1D893438" w14:textId="77777777" w:rsidR="000A5AE8" w:rsidRPr="00F5352F" w:rsidRDefault="000A5AE8" w:rsidP="00F5352F">
            <w:pPr>
              <w:pStyle w:val="BodyText"/>
              <w:jc w:val="both"/>
              <w:rPr>
                <w:sz w:val="22"/>
                <w:szCs w:val="22"/>
                <w:lang w:val="sr-Cyrl-BA"/>
              </w:rPr>
            </w:pPr>
            <w:r w:rsidRPr="000B0949">
              <w:rPr>
                <w:sz w:val="22"/>
                <w:szCs w:val="22"/>
                <w:lang w:val="ru-RU"/>
              </w:rPr>
              <w:t>Садржаји који се изучавају у модулу омогућавају да ученици стекну основна знања</w:t>
            </w:r>
            <w:r w:rsidR="00F5352F" w:rsidRPr="000B0949">
              <w:rPr>
                <w:lang w:val="ru-RU"/>
              </w:rPr>
              <w:t xml:space="preserve"> из  механике - статике која су им потребна  за усвајање нових знања из осталих стручно-наставних предмета</w:t>
            </w:r>
            <w:r w:rsidR="00F5352F">
              <w:rPr>
                <w:lang w:val="sr-Cyrl-BA"/>
              </w:rPr>
              <w:t>.</w:t>
            </w:r>
          </w:p>
        </w:tc>
      </w:tr>
      <w:tr w:rsidR="000A5AE8" w14:paraId="432656D8" w14:textId="77777777" w:rsidTr="00786DF6">
        <w:trPr>
          <w:jc w:val="center"/>
        </w:trPr>
        <w:tc>
          <w:tcPr>
            <w:tcW w:w="5000" w:type="pct"/>
            <w:gridSpan w:val="11"/>
          </w:tcPr>
          <w:p w14:paraId="5E06BA4F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117D8B" w14:paraId="617EC598" w14:textId="77777777" w:rsidTr="00786DF6">
        <w:trPr>
          <w:trHeight w:val="83"/>
          <w:jc w:val="center"/>
        </w:trPr>
        <w:tc>
          <w:tcPr>
            <w:tcW w:w="5000" w:type="pct"/>
            <w:gridSpan w:val="11"/>
          </w:tcPr>
          <w:p w14:paraId="30DE76C2" w14:textId="77777777" w:rsidR="000A5AE8" w:rsidRPr="00D73E96" w:rsidRDefault="000B0949" w:rsidP="00F5352F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Усвојаена знања и вјештине из предмета Математика и Физика.</w:t>
            </w:r>
          </w:p>
        </w:tc>
      </w:tr>
      <w:tr w:rsidR="000A5AE8" w14:paraId="61DA245C" w14:textId="77777777" w:rsidTr="00786DF6">
        <w:trPr>
          <w:jc w:val="center"/>
        </w:trPr>
        <w:tc>
          <w:tcPr>
            <w:tcW w:w="5000" w:type="pct"/>
            <w:gridSpan w:val="11"/>
          </w:tcPr>
          <w:p w14:paraId="576F3F3E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117D8B" w14:paraId="11D7B80F" w14:textId="77777777" w:rsidTr="00786DF6">
        <w:trPr>
          <w:jc w:val="center"/>
        </w:trPr>
        <w:tc>
          <w:tcPr>
            <w:tcW w:w="5000" w:type="pct"/>
            <w:gridSpan w:val="11"/>
          </w:tcPr>
          <w:p w14:paraId="08B1BA69" w14:textId="77777777" w:rsidR="000A5AE8" w:rsidRPr="000B0949" w:rsidRDefault="000A5AE8" w:rsidP="00832297">
            <w:pPr>
              <w:rPr>
                <w:sz w:val="22"/>
                <w:szCs w:val="22"/>
                <w:lang w:val="ru-RU"/>
              </w:rPr>
            </w:pPr>
            <w:r w:rsidRPr="000B0949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25491195" w14:textId="77777777" w:rsidR="00F5352F" w:rsidRPr="000B0949" w:rsidRDefault="00F5352F" w:rsidP="00F5352F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0B0949">
              <w:rPr>
                <w:sz w:val="22"/>
                <w:szCs w:val="22"/>
                <w:lang w:val="ru-RU"/>
              </w:rPr>
              <w:t>рате наставу из осталих предмета стручно-теоријске наставе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7F3446E2" w14:textId="77777777" w:rsidR="00F5352F" w:rsidRPr="000B0949" w:rsidRDefault="00F5352F" w:rsidP="00F5352F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0B0949">
              <w:rPr>
                <w:sz w:val="22"/>
                <w:szCs w:val="22"/>
                <w:lang w:val="ru-RU"/>
              </w:rPr>
              <w:t>репознају појмове дејства система  сила, резултанте система, момента силе  за тачку, момента резултанте система за тачку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1390506E" w14:textId="77777777" w:rsidR="00F5352F" w:rsidRPr="000B0949" w:rsidRDefault="00F5352F" w:rsidP="00F5352F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ru-RU"/>
              </w:rPr>
            </w:pPr>
            <w:r w:rsidRPr="00F5352F">
              <w:rPr>
                <w:sz w:val="22"/>
                <w:szCs w:val="22"/>
                <w:lang w:val="sr-Cyrl-BA"/>
              </w:rPr>
              <w:t>п</w:t>
            </w:r>
            <w:r w:rsidRPr="000B0949">
              <w:rPr>
                <w:sz w:val="22"/>
                <w:szCs w:val="22"/>
                <w:lang w:val="ru-RU"/>
              </w:rPr>
              <w:t>репознају у конкретним примјерима и  пракси структуру задатка и приступ</w:t>
            </w:r>
            <w:r w:rsidRPr="00F5352F">
              <w:rPr>
                <w:sz w:val="22"/>
                <w:szCs w:val="22"/>
                <w:lang w:val="sr-Cyrl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 xml:space="preserve"> његовом рјешавању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226A370C" w14:textId="77777777" w:rsidR="00F5352F" w:rsidRDefault="00F5352F" w:rsidP="00F5352F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</w:t>
            </w:r>
            <w:r>
              <w:rPr>
                <w:sz w:val="22"/>
                <w:szCs w:val="22"/>
              </w:rPr>
              <w:t>јешавају различите врсте носача</w:t>
            </w:r>
            <w:r>
              <w:rPr>
                <w:sz w:val="22"/>
                <w:szCs w:val="22"/>
                <w:lang w:val="sr-Cyrl-BA"/>
              </w:rPr>
              <w:t>,</w:t>
            </w:r>
          </w:p>
          <w:p w14:paraId="5FCE8BD8" w14:textId="77777777" w:rsidR="000A5AE8" w:rsidRPr="00E82C83" w:rsidRDefault="00F5352F" w:rsidP="00F5352F">
            <w:pPr>
              <w:pStyle w:val="BodyText"/>
              <w:numPr>
                <w:ilvl w:val="0"/>
                <w:numId w:val="2"/>
              </w:numPr>
              <w:spacing w:after="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0B0949">
              <w:rPr>
                <w:sz w:val="22"/>
                <w:szCs w:val="22"/>
                <w:lang w:val="ru-RU"/>
              </w:rPr>
              <w:t>римијене стечена знања за рјешавање конкретних примјера из праксе</w:t>
            </w:r>
            <w:r>
              <w:rPr>
                <w:sz w:val="22"/>
                <w:szCs w:val="22"/>
                <w:lang w:val="sr-Cyrl-BA"/>
              </w:rPr>
              <w:t>.</w:t>
            </w:r>
          </w:p>
        </w:tc>
      </w:tr>
      <w:tr w:rsidR="000A5AE8" w14:paraId="3839EFCF" w14:textId="77777777" w:rsidTr="00786DF6">
        <w:trPr>
          <w:jc w:val="center"/>
        </w:trPr>
        <w:tc>
          <w:tcPr>
            <w:tcW w:w="5000" w:type="pct"/>
            <w:gridSpan w:val="11"/>
          </w:tcPr>
          <w:p w14:paraId="1BBCE215" w14:textId="77777777" w:rsidR="000A5AE8" w:rsidRPr="00CD4F8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6877AF16" w14:textId="77777777" w:rsidTr="00786DF6">
        <w:trPr>
          <w:jc w:val="center"/>
        </w:trPr>
        <w:tc>
          <w:tcPr>
            <w:tcW w:w="5000" w:type="pct"/>
            <w:gridSpan w:val="11"/>
          </w:tcPr>
          <w:p w14:paraId="21B1AA2C" w14:textId="77777777" w:rsidR="000A5AE8" w:rsidRPr="00CD4F83" w:rsidRDefault="00F5352F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 сучељених сила у равни</w:t>
            </w:r>
          </w:p>
          <w:p w14:paraId="37DA28E2" w14:textId="77777777" w:rsidR="000A5AE8" w:rsidRPr="00CD4F83" w:rsidRDefault="00F5352F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 производних сила у равни</w:t>
            </w:r>
          </w:p>
          <w:p w14:paraId="475F4A35" w14:textId="77777777" w:rsidR="000A5AE8" w:rsidRPr="00832297" w:rsidRDefault="00F5352F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Тежиште</w:t>
            </w:r>
          </w:p>
          <w:p w14:paraId="2DAEA082" w14:textId="77777777" w:rsidR="000A5AE8" w:rsidRPr="00E82C83" w:rsidRDefault="00F5352F" w:rsidP="00832297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Равански ноосачи</w:t>
            </w:r>
          </w:p>
          <w:p w14:paraId="1F50591F" w14:textId="77777777" w:rsidR="000F2F7D" w:rsidRPr="00E82C83" w:rsidRDefault="00F5352F" w:rsidP="000F2F7D">
            <w:pPr>
              <w:numPr>
                <w:ilvl w:val="0"/>
                <w:numId w:val="1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Трење</w:t>
            </w:r>
          </w:p>
        </w:tc>
      </w:tr>
      <w:tr w:rsidR="000A5AE8" w14:paraId="565F55A4" w14:textId="77777777" w:rsidTr="000B0949">
        <w:trPr>
          <w:jc w:val="center"/>
        </w:trPr>
        <w:tc>
          <w:tcPr>
            <w:tcW w:w="878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284BB01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Тема</w:t>
            </w:r>
          </w:p>
        </w:tc>
        <w:tc>
          <w:tcPr>
            <w:tcW w:w="2868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906F14D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54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A63EBF1" w14:textId="77777777" w:rsidR="000A5AE8" w:rsidRPr="00BA270F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BA270F">
              <w:rPr>
                <w:b/>
                <w:sz w:val="22"/>
                <w:szCs w:val="22"/>
              </w:rPr>
              <w:t>Смјернице за наставнике</w:t>
            </w:r>
          </w:p>
        </w:tc>
      </w:tr>
      <w:tr w:rsidR="000A5AE8" w14:paraId="54783677" w14:textId="77777777" w:rsidTr="000B0949">
        <w:trPr>
          <w:jc w:val="center"/>
        </w:trPr>
        <w:tc>
          <w:tcPr>
            <w:tcW w:w="878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2654D4C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353127C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44F8E987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15" w:type="pct"/>
            <w:gridSpan w:val="2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1C23A8A7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54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1F09C285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0A5AE8" w:rsidRPr="00D00035" w14:paraId="081D2BCB" w14:textId="77777777" w:rsidTr="000B0949">
        <w:trPr>
          <w:jc w:val="center"/>
        </w:trPr>
        <w:tc>
          <w:tcPr>
            <w:tcW w:w="878" w:type="pct"/>
            <w:gridSpan w:val="2"/>
            <w:vMerge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22CE5E61" w14:textId="77777777" w:rsidR="000A5AE8" w:rsidRDefault="000A5AE8" w:rsidP="00832297">
            <w:pPr>
              <w:jc w:val="center"/>
              <w:rPr>
                <w:sz w:val="22"/>
                <w:szCs w:val="22"/>
                <w:lang w:val="hr-HR"/>
              </w:rPr>
            </w:pPr>
          </w:p>
        </w:tc>
        <w:tc>
          <w:tcPr>
            <w:tcW w:w="2868" w:type="pct"/>
            <w:gridSpan w:val="7"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62077F56" w14:textId="77777777" w:rsidR="000A5AE8" w:rsidRPr="004B7070" w:rsidRDefault="00A967D3" w:rsidP="00A967D3">
            <w:pPr>
              <w:jc w:val="center"/>
              <w:rPr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="000A5AE8"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54" w:type="pct"/>
            <w:gridSpan w:val="2"/>
            <w:vMerge/>
            <w:tcBorders>
              <w:left w:val="single" w:sz="4" w:space="0" w:color="auto"/>
            </w:tcBorders>
            <w:shd w:val="clear" w:color="auto" w:fill="C6D9F1" w:themeFill="text2" w:themeFillTint="33"/>
          </w:tcPr>
          <w:p w14:paraId="54ACE6C0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9267C7" w:rsidRPr="00117D8B" w14:paraId="3BF39C06" w14:textId="77777777" w:rsidTr="000B0949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6225CEA1" w14:textId="77777777" w:rsidR="009267C7" w:rsidRPr="00832297" w:rsidRDefault="009267C7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 сучељених сила у равни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14:paraId="5F74E60E" w14:textId="77777777" w:rsidR="009267C7" w:rsidRPr="000B0949" w:rsidRDefault="009267C7" w:rsidP="00E82C83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основне појмове из механике (појам </w:t>
            </w:r>
            <w:r w:rsidR="00815E6D">
              <w:rPr>
                <w:sz w:val="22"/>
                <w:szCs w:val="22"/>
                <w:lang w:val="sr-Cyrl-BA"/>
              </w:rPr>
              <w:t>статике, силе.</w:t>
            </w:r>
            <w:r>
              <w:rPr>
                <w:sz w:val="22"/>
                <w:szCs w:val="22"/>
                <w:lang w:val="sr-Cyrl-BA"/>
              </w:rPr>
              <w:t>.),</w:t>
            </w:r>
          </w:p>
          <w:p w14:paraId="22AA92AF" w14:textId="77777777" w:rsidR="009267C7" w:rsidRPr="000B0949" w:rsidRDefault="0095462C" w:rsidP="00F5352F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267C7">
              <w:rPr>
                <w:sz w:val="22"/>
                <w:szCs w:val="22"/>
                <w:lang w:val="sr-Cyrl-BA"/>
              </w:rPr>
              <w:t xml:space="preserve"> (прон</w:t>
            </w:r>
            <w:r>
              <w:rPr>
                <w:sz w:val="22"/>
                <w:szCs w:val="22"/>
                <w:lang w:val="sr-Cyrl-BA"/>
              </w:rPr>
              <w:t>ађе) резултанту система графичко</w:t>
            </w:r>
            <w:r w:rsidR="009267C7">
              <w:rPr>
                <w:sz w:val="22"/>
                <w:szCs w:val="22"/>
                <w:lang w:val="sr-Cyrl-BA"/>
              </w:rPr>
              <w:t>м методом,</w:t>
            </w:r>
          </w:p>
          <w:p w14:paraId="04CA1720" w14:textId="77777777" w:rsidR="009267C7" w:rsidRPr="000B0949" w:rsidRDefault="0095462C" w:rsidP="00F5352F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9267C7">
              <w:rPr>
                <w:sz w:val="22"/>
                <w:szCs w:val="22"/>
                <w:lang w:val="sr-Cyrl-BA"/>
              </w:rPr>
              <w:t>(пронађе) резултанту система аналитичком методом,</w:t>
            </w:r>
          </w:p>
          <w:p w14:paraId="57E5C80B" w14:textId="77777777" w:rsidR="009267C7" w:rsidRPr="000B0949" w:rsidRDefault="0095462C" w:rsidP="00F5352F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дефинише</w:t>
            </w:r>
            <w:r w:rsidR="009267C7">
              <w:rPr>
                <w:sz w:val="22"/>
                <w:szCs w:val="22"/>
                <w:lang w:val="sr-Cyrl-BA"/>
              </w:rPr>
              <w:t xml:space="preserve"> момент </w:t>
            </w:r>
            <w:r w:rsidR="009267C7">
              <w:rPr>
                <w:sz w:val="22"/>
                <w:szCs w:val="22"/>
                <w:lang w:val="sr-Cyrl-BA"/>
              </w:rPr>
              <w:lastRenderedPageBreak/>
              <w:t>силе за тачку и момент резултанте система за тачку,</w:t>
            </w:r>
          </w:p>
          <w:p w14:paraId="25382849" w14:textId="77777777" w:rsidR="009267C7" w:rsidRPr="000B0949" w:rsidRDefault="0095462C" w:rsidP="00F5352F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објасни </w:t>
            </w:r>
            <w:r w:rsidR="009267C7">
              <w:rPr>
                <w:sz w:val="22"/>
                <w:szCs w:val="22"/>
                <w:lang w:val="sr-Cyrl-BA"/>
              </w:rPr>
              <w:t xml:space="preserve"> Варињонову теорему о моменту резултанте.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14:paraId="766E4DA3" w14:textId="77777777" w:rsidR="009267C7" w:rsidRPr="0090442A" w:rsidRDefault="0090442A" w:rsidP="00D73E9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 основне појмове из механике,</w:t>
            </w:r>
          </w:p>
          <w:p w14:paraId="00A54D3F" w14:textId="77777777" w:rsidR="0090442A" w:rsidRPr="0090442A" w:rsidRDefault="0090442A" w:rsidP="00D73E9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резултанту система графичком методом,</w:t>
            </w:r>
          </w:p>
          <w:p w14:paraId="60911412" w14:textId="77777777" w:rsidR="0090442A" w:rsidRPr="0090442A" w:rsidRDefault="0090442A" w:rsidP="00D73E9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резултанту система аналитичком методом,</w:t>
            </w:r>
          </w:p>
          <w:p w14:paraId="38BBDA7F" w14:textId="77777777" w:rsidR="0090442A" w:rsidRPr="0090442A" w:rsidRDefault="0095462C" w:rsidP="00D73E9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прорачуна</w:t>
            </w:r>
            <w:r w:rsidR="0090442A">
              <w:rPr>
                <w:sz w:val="22"/>
                <w:szCs w:val="22"/>
                <w:lang w:val="sr-Cyrl-BA"/>
              </w:rPr>
              <w:t xml:space="preserve"> момент силе за тачку и </w:t>
            </w:r>
            <w:r w:rsidR="0090442A">
              <w:rPr>
                <w:sz w:val="22"/>
                <w:szCs w:val="22"/>
                <w:lang w:val="sr-Cyrl-BA"/>
              </w:rPr>
              <w:lastRenderedPageBreak/>
              <w:t>момент резултанте система за тачку,</w:t>
            </w:r>
          </w:p>
          <w:p w14:paraId="19BA04EB" w14:textId="77777777" w:rsidR="0090442A" w:rsidRPr="0090442A" w:rsidRDefault="0095462C" w:rsidP="00D73E96">
            <w:pPr>
              <w:pStyle w:val="BodyText"/>
              <w:numPr>
                <w:ilvl w:val="0"/>
                <w:numId w:val="6"/>
              </w:numPr>
              <w:spacing w:after="0"/>
              <w:ind w:left="129" w:hanging="53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презентује</w:t>
            </w:r>
            <w:r w:rsidR="0090442A">
              <w:rPr>
                <w:sz w:val="22"/>
                <w:szCs w:val="22"/>
                <w:lang w:val="sr-Cyrl-BA"/>
              </w:rPr>
              <w:t xml:space="preserve"> Варињонову теорему о моменту ретзлтанте,</w:t>
            </w:r>
          </w:p>
          <w:p w14:paraId="105B697D" w14:textId="77777777" w:rsidR="009267C7" w:rsidRPr="0090442A" w:rsidRDefault="009267C7" w:rsidP="0090442A">
            <w:pPr>
              <w:pStyle w:val="BodyText"/>
              <w:spacing w:after="0"/>
              <w:ind w:left="129"/>
              <w:rPr>
                <w:sz w:val="22"/>
                <w:szCs w:val="22"/>
                <w:lang w:val="hr-HR"/>
              </w:rPr>
            </w:pPr>
          </w:p>
        </w:tc>
        <w:tc>
          <w:tcPr>
            <w:tcW w:w="1215" w:type="pct"/>
            <w:gridSpan w:val="2"/>
            <w:vMerge w:val="restart"/>
            <w:tcBorders>
              <w:left w:val="single" w:sz="4" w:space="0" w:color="auto"/>
            </w:tcBorders>
          </w:tcPr>
          <w:p w14:paraId="1DEAAA24" w14:textId="77777777" w:rsidR="009267C7" w:rsidRPr="00832297" w:rsidRDefault="009267C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E8DF6BA" w14:textId="77777777" w:rsidR="009267C7" w:rsidRPr="00832297" w:rsidRDefault="009267C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0B0949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73F1AA2" w14:textId="77777777" w:rsidR="009267C7" w:rsidRPr="00832297" w:rsidRDefault="009267C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0B094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AED8342" w14:textId="77777777" w:rsidR="009267C7" w:rsidRPr="00832297" w:rsidRDefault="009267C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lastRenderedPageBreak/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4D13C9D" w14:textId="77777777" w:rsidR="0090442A" w:rsidRPr="0090442A" w:rsidRDefault="0090442A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из механике,</w:t>
            </w:r>
          </w:p>
          <w:p w14:paraId="7A0F315E" w14:textId="77777777" w:rsidR="0090442A" w:rsidRPr="0090442A" w:rsidRDefault="0090442A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 xml:space="preserve">е </w:t>
            </w:r>
            <w:r>
              <w:rPr>
                <w:sz w:val="22"/>
                <w:szCs w:val="22"/>
                <w:lang w:val="sr-Cyrl-BA"/>
              </w:rPr>
              <w:t>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за одређивање резултанти система графичком и аналитичком методом,</w:t>
            </w:r>
          </w:p>
          <w:p w14:paraId="33E5D74A" w14:textId="77777777" w:rsidR="0090442A" w:rsidRPr="0090442A" w:rsidRDefault="0090442A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Варињоновој теореми и моменту резултанте,</w:t>
            </w:r>
          </w:p>
          <w:p w14:paraId="1380FA57" w14:textId="77777777" w:rsidR="0090442A" w:rsidRPr="0090442A" w:rsidRDefault="0090442A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за одређивање резултанте система сила, положаја резултанте сила графичком и аналитичком методом,</w:t>
            </w:r>
          </w:p>
          <w:p w14:paraId="5610A7E2" w14:textId="77777777" w:rsidR="0090442A" w:rsidRPr="0065087D" w:rsidRDefault="0090442A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појму спре</w:t>
            </w:r>
            <w:r w:rsidR="0065087D">
              <w:rPr>
                <w:sz w:val="22"/>
                <w:szCs w:val="22"/>
                <w:lang w:val="sr-Cyrl-BA"/>
              </w:rPr>
              <w:t>г</w:t>
            </w:r>
            <w:r>
              <w:rPr>
                <w:sz w:val="22"/>
                <w:szCs w:val="22"/>
                <w:lang w:val="sr-Cyrl-BA"/>
              </w:rPr>
              <w:t xml:space="preserve">а </w:t>
            </w:r>
            <w:r w:rsidR="0065087D">
              <w:rPr>
                <w:sz w:val="22"/>
                <w:szCs w:val="22"/>
                <w:lang w:val="sr-Cyrl-BA"/>
              </w:rPr>
              <w:t xml:space="preserve">сила </w:t>
            </w:r>
            <w:r>
              <w:rPr>
                <w:sz w:val="22"/>
                <w:szCs w:val="22"/>
                <w:lang w:val="sr-Cyrl-BA"/>
              </w:rPr>
              <w:t>и моменту спрега сила</w:t>
            </w:r>
            <w:r w:rsidR="0065087D">
              <w:rPr>
                <w:sz w:val="22"/>
                <w:szCs w:val="22"/>
                <w:lang w:val="sr-Cyrl-BA"/>
              </w:rPr>
              <w:t>,</w:t>
            </w:r>
          </w:p>
          <w:p w14:paraId="58055F7E" w14:textId="77777777" w:rsidR="0065087D" w:rsidRPr="0065087D" w:rsidRDefault="0065087D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за одређивање тежишта сила,мање сложених  фигура равни аналитичком и графичком методом,</w:t>
            </w:r>
          </w:p>
          <w:p w14:paraId="612D4F2B" w14:textId="77777777" w:rsidR="0065087D" w:rsidRPr="0065087D" w:rsidRDefault="0065087D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 раванским носачима, одређивању отпора ослонца, величине носача графичким и аналитичким поступком,</w:t>
            </w:r>
          </w:p>
          <w:p w14:paraId="22432221" w14:textId="77777777" w:rsidR="0065087D" w:rsidRPr="0065087D" w:rsidRDefault="0065087D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начину израде статичких дијаграма аксијалних и трансферзалних сила и момената,</w:t>
            </w:r>
          </w:p>
          <w:p w14:paraId="048108FC" w14:textId="77777777" w:rsidR="0065087D" w:rsidRPr="0090442A" w:rsidRDefault="00320FAC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врсти трења, о Кулоновом закону код трења, котрљања и клизања за просте случајеве,</w:t>
            </w:r>
          </w:p>
          <w:p w14:paraId="6542597A" w14:textId="77777777" w:rsidR="009267C7" w:rsidRPr="00832297" w:rsidRDefault="009267C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0B0949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lastRenderedPageBreak/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3D6F846C" w14:textId="77777777" w:rsidR="009267C7" w:rsidRPr="00832297" w:rsidRDefault="009267C7" w:rsidP="00565F7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- </w:t>
            </w:r>
            <w:r w:rsidRPr="000B0949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7A37FAAC" w14:textId="77777777" w:rsidR="009267C7" w:rsidRDefault="009267C7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509897B6" w14:textId="77777777" w:rsidR="009267C7" w:rsidRDefault="009267C7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09010B72" w14:textId="77777777" w:rsidR="009267C7" w:rsidRPr="00832297" w:rsidRDefault="009267C7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0B0949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0820BE3A" w14:textId="77777777" w:rsidR="009267C7" w:rsidRPr="00D00035" w:rsidRDefault="009267C7" w:rsidP="00565F7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0B0949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B0949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14:paraId="6B2E782E" w14:textId="77777777" w:rsidR="009267C7" w:rsidRDefault="009267C7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70C576FE" w14:textId="77777777" w:rsidR="009267C7" w:rsidRPr="00D530F2" w:rsidRDefault="009267C7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14:paraId="6272D8E5" w14:textId="77777777" w:rsidR="009267C7" w:rsidRPr="000B0949" w:rsidRDefault="009267C7" w:rsidP="00D41EF8">
            <w:pPr>
              <w:pStyle w:val="BodyText"/>
              <w:numPr>
                <w:ilvl w:val="0"/>
                <w:numId w:val="7"/>
              </w:numPr>
              <w:spacing w:after="0"/>
              <w:ind w:left="183" w:hanging="111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 оквиру ове јединице уско сарађивати са наставником физике због основних графичких приказа о сили и слагању сила у резултанту.</w:t>
            </w:r>
          </w:p>
          <w:p w14:paraId="6AF7B550" w14:textId="77777777" w:rsidR="009267C7" w:rsidRPr="000B0949" w:rsidRDefault="009267C7" w:rsidP="00EE483F">
            <w:pPr>
              <w:pStyle w:val="BodyText"/>
              <w:spacing w:after="0"/>
              <w:rPr>
                <w:b/>
                <w:bCs/>
                <w:sz w:val="22"/>
                <w:szCs w:val="22"/>
                <w:lang w:val="ru-RU"/>
              </w:rPr>
            </w:pPr>
            <w:r w:rsidRPr="000B0949">
              <w:rPr>
                <w:sz w:val="22"/>
                <w:szCs w:val="22"/>
                <w:lang w:val="ru-RU"/>
              </w:rPr>
              <w:t xml:space="preserve"> </w:t>
            </w:r>
          </w:p>
        </w:tc>
      </w:tr>
      <w:tr w:rsidR="009267C7" w:rsidRPr="00117D8B" w14:paraId="3DB44F97" w14:textId="77777777" w:rsidTr="000B0949">
        <w:trPr>
          <w:trHeight w:val="2212"/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0BB563A1" w14:textId="77777777" w:rsidR="009267C7" w:rsidRPr="00794889" w:rsidRDefault="009267C7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sr-Cyrl-BA"/>
              </w:rPr>
              <w:t>Систем производних сила у равни</w:t>
            </w:r>
          </w:p>
          <w:p w14:paraId="48BBDBF9" w14:textId="77777777" w:rsidR="009267C7" w:rsidRDefault="009267C7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14:paraId="69F2BA0B" w14:textId="77777777" w:rsidR="009267C7" w:rsidRPr="00204593" w:rsidRDefault="0095462C" w:rsidP="009E16D5">
            <w:pPr>
              <w:pStyle w:val="BodyText"/>
              <w:numPr>
                <w:ilvl w:val="0"/>
                <w:numId w:val="20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267C7">
              <w:rPr>
                <w:sz w:val="22"/>
                <w:szCs w:val="22"/>
                <w:lang w:val="sr-Cyrl-BA"/>
              </w:rPr>
              <w:t xml:space="preserve"> (пронађе) резултанту система сила графичком методом</w:t>
            </w:r>
          </w:p>
          <w:p w14:paraId="1FD828FE" w14:textId="77777777" w:rsidR="009267C7" w:rsidRPr="00F5352F" w:rsidRDefault="0095462C" w:rsidP="009E16D5">
            <w:pPr>
              <w:pStyle w:val="BodyText"/>
              <w:numPr>
                <w:ilvl w:val="0"/>
                <w:numId w:val="20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267C7">
              <w:rPr>
                <w:sz w:val="22"/>
                <w:szCs w:val="22"/>
                <w:lang w:val="sr-Cyrl-BA"/>
              </w:rPr>
              <w:t xml:space="preserve"> (пронађе) резултанту система сила аналитичком методом,</w:t>
            </w:r>
          </w:p>
          <w:p w14:paraId="42A94874" w14:textId="77777777" w:rsidR="009267C7" w:rsidRPr="00F5352F" w:rsidRDefault="0095462C" w:rsidP="009E16D5">
            <w:pPr>
              <w:pStyle w:val="BodyText"/>
              <w:numPr>
                <w:ilvl w:val="0"/>
                <w:numId w:val="20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267C7">
              <w:rPr>
                <w:sz w:val="22"/>
                <w:szCs w:val="22"/>
                <w:lang w:val="sr-Cyrl-BA"/>
              </w:rPr>
              <w:t xml:space="preserve"> положај резултанте система графичком методом,</w:t>
            </w:r>
          </w:p>
          <w:p w14:paraId="734D5C1C" w14:textId="77777777" w:rsidR="009267C7" w:rsidRPr="00F5352F" w:rsidRDefault="0095462C" w:rsidP="009E16D5">
            <w:pPr>
              <w:pStyle w:val="BodyText"/>
              <w:numPr>
                <w:ilvl w:val="0"/>
                <w:numId w:val="20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267C7">
              <w:rPr>
                <w:sz w:val="22"/>
                <w:szCs w:val="22"/>
                <w:lang w:val="sr-Cyrl-BA"/>
              </w:rPr>
              <w:t xml:space="preserve"> положај резултанте система аналитичком методом,</w:t>
            </w:r>
          </w:p>
          <w:p w14:paraId="79D3936E" w14:textId="77777777" w:rsidR="009267C7" w:rsidRPr="00204593" w:rsidRDefault="009267C7" w:rsidP="009E16D5">
            <w:pPr>
              <w:pStyle w:val="BodyText"/>
              <w:numPr>
                <w:ilvl w:val="0"/>
                <w:numId w:val="20"/>
              </w:numPr>
              <w:spacing w:after="0"/>
              <w:ind w:left="185" w:hanging="14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 појам спрега сила и момента спрега сила.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14:paraId="44CBED81" w14:textId="77777777" w:rsidR="009267C7" w:rsidRPr="0039390D" w:rsidRDefault="0090442A" w:rsidP="00D73E96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резултанту система сила графичком методом</w:t>
            </w:r>
          </w:p>
          <w:p w14:paraId="5E634228" w14:textId="77777777" w:rsidR="009267C7" w:rsidRPr="0090442A" w:rsidRDefault="0090442A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резултанту система сила аналитичком методом,</w:t>
            </w:r>
          </w:p>
          <w:p w14:paraId="20EDDFA3" w14:textId="77777777" w:rsidR="0090442A" w:rsidRPr="0090442A" w:rsidRDefault="0090442A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положај резултанте система графичком методом,</w:t>
            </w:r>
          </w:p>
          <w:p w14:paraId="60A9214B" w14:textId="77777777" w:rsidR="0090442A" w:rsidRPr="0090442A" w:rsidRDefault="0090442A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положај резултанте система аналитичком методом,</w:t>
            </w:r>
          </w:p>
          <w:p w14:paraId="536F131C" w14:textId="77777777" w:rsidR="0090442A" w:rsidRPr="0039390D" w:rsidRDefault="00961EEE" w:rsidP="00EE483F">
            <w:pPr>
              <w:pStyle w:val="BodyText"/>
              <w:numPr>
                <w:ilvl w:val="0"/>
                <w:numId w:val="9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90442A">
              <w:rPr>
                <w:sz w:val="22"/>
                <w:szCs w:val="22"/>
                <w:lang w:val="sr-Cyrl-BA"/>
              </w:rPr>
              <w:t xml:space="preserve"> појам спрега сила и момента спрега сила.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14:paraId="673D0358" w14:textId="77777777" w:rsidR="009267C7" w:rsidRDefault="009267C7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2AB62F92" w14:textId="77777777" w:rsidR="009267C7" w:rsidRPr="00D530F2" w:rsidRDefault="009267C7" w:rsidP="00204593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2A4BBD65" w14:textId="77777777" w:rsidR="009267C7" w:rsidRPr="000B0949" w:rsidRDefault="009267C7" w:rsidP="00204593">
            <w:pPr>
              <w:pStyle w:val="BodyText"/>
              <w:numPr>
                <w:ilvl w:val="0"/>
                <w:numId w:val="3"/>
              </w:numPr>
              <w:tabs>
                <w:tab w:val="clear" w:pos="720"/>
                <w:tab w:val="num" w:pos="252"/>
              </w:tabs>
              <w:spacing w:after="0"/>
              <w:ind w:left="252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 оквиру ове јединице дати ученицима први графички рад у оловци на формату А3.</w:t>
            </w:r>
          </w:p>
          <w:p w14:paraId="36AD9EDD" w14:textId="77777777" w:rsidR="009267C7" w:rsidRPr="000B0949" w:rsidRDefault="009267C7" w:rsidP="00204593">
            <w:pPr>
              <w:pStyle w:val="BodyText"/>
              <w:spacing w:after="0"/>
              <w:ind w:left="720"/>
              <w:rPr>
                <w:sz w:val="22"/>
                <w:szCs w:val="22"/>
                <w:lang w:val="ru-RU"/>
              </w:rPr>
            </w:pPr>
          </w:p>
        </w:tc>
      </w:tr>
      <w:tr w:rsidR="009267C7" w:rsidRPr="00117D8B" w14:paraId="5BC3824F" w14:textId="77777777" w:rsidTr="000B0949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495E1C63" w14:textId="77777777" w:rsidR="009267C7" w:rsidRPr="00EE21B2" w:rsidRDefault="009267C7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BA"/>
              </w:rPr>
              <w:t>Тежиште</w:t>
            </w:r>
          </w:p>
          <w:p w14:paraId="3A73D536" w14:textId="77777777" w:rsidR="009267C7" w:rsidRDefault="009267C7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14:paraId="08C74AE4" w14:textId="77777777" w:rsidR="009267C7" w:rsidRPr="00B84862" w:rsidRDefault="009267C7" w:rsidP="00F5352F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(пронађе) тежиште система паралелних сила примјеном Варињонове теореме,</w:t>
            </w:r>
          </w:p>
          <w:p w14:paraId="6090D13C" w14:textId="77777777" w:rsidR="009267C7" w:rsidRPr="00F5352F" w:rsidRDefault="009267C7" w:rsidP="00B84862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(пронађе) тежиште мање сложене фигуре равни аналитичком и графичком методом,</w:t>
            </w:r>
          </w:p>
          <w:p w14:paraId="2EB7E4C8" w14:textId="77777777" w:rsidR="009267C7" w:rsidRPr="00B84862" w:rsidRDefault="009267C7" w:rsidP="00B84862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(пронађе) тежиште мање сложене фигуре равни аналитичком и </w:t>
            </w:r>
            <w:r>
              <w:rPr>
                <w:sz w:val="22"/>
                <w:szCs w:val="22"/>
                <w:lang w:val="sr-Cyrl-BA"/>
              </w:rPr>
              <w:lastRenderedPageBreak/>
              <w:t>графичком методом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14:paraId="5FD09B67" w14:textId="77777777" w:rsidR="009267C7" w:rsidRPr="000E75C6" w:rsidRDefault="00961EE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разумије</w:t>
            </w:r>
            <w:r w:rsidR="0090442A">
              <w:rPr>
                <w:sz w:val="22"/>
                <w:szCs w:val="22"/>
                <w:lang w:val="sr-Cyrl-BA"/>
              </w:rPr>
              <w:t xml:space="preserve"> тежиште система паралелних сила примјеном Варињонове теореме,</w:t>
            </w:r>
          </w:p>
          <w:p w14:paraId="60E6BAF2" w14:textId="77777777" w:rsidR="009267C7" w:rsidRPr="0090442A" w:rsidRDefault="00961EEE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90442A">
              <w:rPr>
                <w:sz w:val="22"/>
                <w:szCs w:val="22"/>
                <w:lang w:val="sr-Cyrl-BA"/>
              </w:rPr>
              <w:t xml:space="preserve"> тежиште мање сложене фигуре равни аналитичком и графичком методом,</w:t>
            </w:r>
          </w:p>
          <w:p w14:paraId="0E9ED1C6" w14:textId="77777777" w:rsidR="0090442A" w:rsidRPr="000E75C6" w:rsidRDefault="00961EEE" w:rsidP="000E75C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90442A">
              <w:rPr>
                <w:sz w:val="22"/>
                <w:szCs w:val="22"/>
                <w:lang w:val="sr-Cyrl-BA"/>
              </w:rPr>
              <w:t xml:space="preserve"> тежиште мање сложене фигуре равни аналитичком и графичком методом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</w:tcBorders>
          </w:tcPr>
          <w:p w14:paraId="7DE25611" w14:textId="77777777" w:rsidR="009267C7" w:rsidRDefault="009267C7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6F0CD2C4" w14:textId="77777777" w:rsidR="009267C7" w:rsidRPr="00D530F2" w:rsidRDefault="009267C7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9FEAE80" w14:textId="77777777" w:rsidR="009267C7" w:rsidRPr="000B0949" w:rsidRDefault="009267C7" w:rsidP="00F5352F">
            <w:pPr>
              <w:pStyle w:val="BodyText"/>
              <w:numPr>
                <w:ilvl w:val="0"/>
                <w:numId w:val="4"/>
              </w:numPr>
              <w:tabs>
                <w:tab w:val="clear" w:pos="720"/>
              </w:tabs>
              <w:spacing w:after="0"/>
              <w:ind w:left="176" w:hanging="14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 оквиру ове јединице дати ученицима да раде други графички рад у оловци на формату А3.</w:t>
            </w:r>
          </w:p>
          <w:p w14:paraId="1A7943BD" w14:textId="77777777" w:rsidR="009267C7" w:rsidRPr="000B0949" w:rsidRDefault="009267C7" w:rsidP="00004FAE">
            <w:pPr>
              <w:pStyle w:val="BodyText"/>
              <w:spacing w:after="0"/>
              <w:ind w:left="176"/>
              <w:rPr>
                <w:sz w:val="22"/>
                <w:szCs w:val="22"/>
                <w:highlight w:val="yellow"/>
                <w:lang w:val="ru-RU"/>
              </w:rPr>
            </w:pPr>
          </w:p>
          <w:p w14:paraId="392857F7" w14:textId="77777777" w:rsidR="009267C7" w:rsidRPr="000B0949" w:rsidRDefault="009267C7" w:rsidP="002C4384">
            <w:pPr>
              <w:pStyle w:val="BodyText"/>
              <w:spacing w:after="0"/>
              <w:ind w:left="34"/>
              <w:rPr>
                <w:sz w:val="22"/>
                <w:szCs w:val="22"/>
                <w:lang w:val="ru-RU"/>
              </w:rPr>
            </w:pPr>
          </w:p>
        </w:tc>
      </w:tr>
      <w:tr w:rsidR="009267C7" w:rsidRPr="00117D8B" w14:paraId="5A6F0EFD" w14:textId="77777777" w:rsidTr="000B0949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66AF9E5" w14:textId="77777777" w:rsidR="009267C7" w:rsidRDefault="009267C7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Равански ноасачи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14:paraId="0101C74C" w14:textId="77777777" w:rsidR="009267C7" w:rsidRDefault="009267C7" w:rsidP="009707E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препозна врсту раванских носача и оптерећења носача,</w:t>
            </w:r>
          </w:p>
          <w:p w14:paraId="3C4760E3" w14:textId="77777777" w:rsidR="009267C7" w:rsidRDefault="009267C7" w:rsidP="009707E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(пронађе) отпоре ослонаца равних пуних носача оптерећених вертикалним силама (графички и аналитички поступак),</w:t>
            </w:r>
          </w:p>
          <w:p w14:paraId="195CB9BD" w14:textId="77777777" w:rsidR="009267C7" w:rsidRDefault="009267C7" w:rsidP="009707E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(пронађе) графичким и аналитичким поступком статичке величине носача (моменте савијања и трансферзалне силе),</w:t>
            </w:r>
          </w:p>
          <w:p w14:paraId="154E3B5D" w14:textId="77777777" w:rsidR="009267C7" w:rsidRPr="009707E0" w:rsidRDefault="009267C7" w:rsidP="009707E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нацрта статичке дијаграме аксијалних, трансферзалних сила и момената.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14:paraId="75481EFF" w14:textId="77777777" w:rsidR="009267C7" w:rsidRPr="000B0949" w:rsidRDefault="00961EEE" w:rsidP="0090442A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90442A" w:rsidRPr="0090442A">
              <w:rPr>
                <w:sz w:val="22"/>
                <w:szCs w:val="22"/>
                <w:lang w:val="sr-Cyrl-BA"/>
              </w:rPr>
              <w:t xml:space="preserve"> врст</w:t>
            </w:r>
            <w:r>
              <w:rPr>
                <w:sz w:val="22"/>
                <w:szCs w:val="22"/>
                <w:lang w:val="sr-Cyrl-BA"/>
              </w:rPr>
              <w:t>е</w:t>
            </w:r>
            <w:r w:rsidR="0090442A">
              <w:rPr>
                <w:sz w:val="22"/>
                <w:szCs w:val="22"/>
                <w:lang w:val="sr-Cyrl-BA"/>
              </w:rPr>
              <w:t xml:space="preserve"> раванских носача и оптерећења носача,</w:t>
            </w:r>
          </w:p>
          <w:p w14:paraId="6ADA1006" w14:textId="77777777" w:rsidR="0090442A" w:rsidRPr="000B0949" w:rsidRDefault="00961EEE" w:rsidP="0090442A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прорачуна</w:t>
            </w:r>
            <w:r w:rsidR="0090442A">
              <w:rPr>
                <w:sz w:val="22"/>
                <w:szCs w:val="22"/>
                <w:lang w:val="sr-Cyrl-BA"/>
              </w:rPr>
              <w:t xml:space="preserve"> отпоре ослонца равних пуних носача оптерећених вертикалним силама (графичким и аналитичким поступком),</w:t>
            </w:r>
          </w:p>
          <w:p w14:paraId="4AA5ABE4" w14:textId="77777777" w:rsidR="0090442A" w:rsidRPr="000B0949" w:rsidRDefault="00961EEE" w:rsidP="0090442A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прорачунава</w:t>
            </w:r>
            <w:r w:rsidR="0090442A">
              <w:rPr>
                <w:sz w:val="22"/>
                <w:szCs w:val="22"/>
                <w:lang w:val="sr-Cyrl-BA"/>
              </w:rPr>
              <w:t xml:space="preserve"> графичким и аналитичким поступком статичке величине носача (момент савијања и трансферзалне силе),</w:t>
            </w:r>
          </w:p>
          <w:p w14:paraId="50C03174" w14:textId="77777777" w:rsidR="0090442A" w:rsidRPr="000B0949" w:rsidRDefault="00961EEE" w:rsidP="0090442A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прикаже</w:t>
            </w:r>
            <w:r w:rsidR="0090442A">
              <w:rPr>
                <w:sz w:val="22"/>
                <w:szCs w:val="22"/>
                <w:lang w:val="sr-Cyrl-BA"/>
              </w:rPr>
              <w:t xml:space="preserve"> статичке дијаграме аксијалних и трансферзалних сила и момената.</w:t>
            </w:r>
          </w:p>
        </w:tc>
        <w:tc>
          <w:tcPr>
            <w:tcW w:w="1215" w:type="pct"/>
            <w:gridSpan w:val="2"/>
            <w:vMerge/>
            <w:tcBorders>
              <w:left w:val="single" w:sz="4" w:space="0" w:color="auto"/>
              <w:bottom w:val="nil"/>
            </w:tcBorders>
          </w:tcPr>
          <w:p w14:paraId="783610FE" w14:textId="77777777" w:rsidR="009267C7" w:rsidRPr="009267C7" w:rsidRDefault="009267C7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4D36E904" w14:textId="77777777" w:rsidR="009267C7" w:rsidRPr="00D530F2" w:rsidRDefault="009267C7" w:rsidP="00786D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4E962B53" w14:textId="77777777" w:rsidR="009267C7" w:rsidRPr="000B0949" w:rsidRDefault="009267C7" w:rsidP="009E16D5">
            <w:pPr>
              <w:pStyle w:val="BodyText"/>
              <w:numPr>
                <w:ilvl w:val="0"/>
                <w:numId w:val="21"/>
              </w:numPr>
              <w:spacing w:after="0"/>
              <w:ind w:left="214" w:hanging="214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у оквиру ове јединице дати ученицима трећи графички рад у оловци на формату А3.</w:t>
            </w:r>
          </w:p>
          <w:p w14:paraId="7208E611" w14:textId="77777777" w:rsidR="009267C7" w:rsidRPr="000B0949" w:rsidRDefault="009267C7" w:rsidP="009707E0">
            <w:pPr>
              <w:pStyle w:val="BodyText"/>
              <w:spacing w:after="0"/>
              <w:ind w:left="214"/>
              <w:rPr>
                <w:sz w:val="22"/>
                <w:szCs w:val="22"/>
                <w:lang w:val="ru-RU"/>
              </w:rPr>
            </w:pPr>
          </w:p>
        </w:tc>
      </w:tr>
      <w:tr w:rsidR="009707E0" w14:paraId="5BB94FAB" w14:textId="77777777" w:rsidTr="000B0949">
        <w:trPr>
          <w:jc w:val="center"/>
        </w:trPr>
        <w:tc>
          <w:tcPr>
            <w:tcW w:w="878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19EE0A4" w14:textId="77777777" w:rsidR="009707E0" w:rsidRDefault="009707E0" w:rsidP="000A5AE8">
            <w:pPr>
              <w:pStyle w:val="ListParagraph"/>
              <w:numPr>
                <w:ilvl w:val="0"/>
                <w:numId w:val="8"/>
              </w:num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Трење</w:t>
            </w:r>
          </w:p>
        </w:tc>
        <w:tc>
          <w:tcPr>
            <w:tcW w:w="837" w:type="pct"/>
            <w:gridSpan w:val="3"/>
            <w:tcBorders>
              <w:left w:val="single" w:sz="4" w:space="0" w:color="auto"/>
            </w:tcBorders>
          </w:tcPr>
          <w:p w14:paraId="771CE085" w14:textId="77777777" w:rsidR="009707E0" w:rsidRDefault="00961EEE" w:rsidP="009707E0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наброји и објасни</w:t>
            </w:r>
            <w:r w:rsidR="0090442A">
              <w:rPr>
                <w:sz w:val="22"/>
                <w:szCs w:val="22"/>
                <w:lang w:val="sr-Cyrl-BA"/>
              </w:rPr>
              <w:t xml:space="preserve"> врсту трења,</w:t>
            </w:r>
          </w:p>
          <w:p w14:paraId="29DE52B7" w14:textId="77777777" w:rsidR="009707E0" w:rsidRDefault="00961EEE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9707E0">
              <w:rPr>
                <w:sz w:val="22"/>
                <w:szCs w:val="22"/>
                <w:lang w:val="sr-Cyrl-BA"/>
              </w:rPr>
              <w:t xml:space="preserve"> Кулонов закон код трења, клизања у равни,</w:t>
            </w:r>
          </w:p>
          <w:p w14:paraId="51180ED2" w14:textId="77777777" w:rsidR="009707E0" w:rsidRDefault="009707E0" w:rsidP="00E82C83">
            <w:pPr>
              <w:pStyle w:val="ListParagraph"/>
              <w:numPr>
                <w:ilvl w:val="0"/>
                <w:numId w:val="11"/>
              </w:numPr>
              <w:ind w:left="98" w:hanging="9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</w:t>
            </w:r>
            <w:r w:rsidR="00961EEE">
              <w:rPr>
                <w:sz w:val="22"/>
                <w:szCs w:val="22"/>
                <w:lang w:val="sr-Cyrl-BA"/>
              </w:rPr>
              <w:t xml:space="preserve"> и описује</w:t>
            </w:r>
            <w:r>
              <w:rPr>
                <w:sz w:val="22"/>
                <w:szCs w:val="22"/>
                <w:lang w:val="sr-Cyrl-BA"/>
              </w:rPr>
              <w:t xml:space="preserve"> силе трења, клизања и котрљања за просте случајеве.</w:t>
            </w:r>
          </w:p>
        </w:tc>
        <w:tc>
          <w:tcPr>
            <w:tcW w:w="816" w:type="pct"/>
            <w:gridSpan w:val="2"/>
            <w:tcBorders>
              <w:left w:val="single" w:sz="4" w:space="0" w:color="auto"/>
            </w:tcBorders>
          </w:tcPr>
          <w:p w14:paraId="22FD6E0D" w14:textId="77777777" w:rsidR="009707E0" w:rsidRPr="0090442A" w:rsidRDefault="00961EE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разликује врсте трење</w:t>
            </w:r>
            <w:r w:rsidR="0090442A">
              <w:rPr>
                <w:sz w:val="22"/>
                <w:szCs w:val="22"/>
                <w:lang w:val="sr-Cyrl-BA"/>
              </w:rPr>
              <w:t>,</w:t>
            </w:r>
          </w:p>
          <w:p w14:paraId="6F73A171" w14:textId="77777777" w:rsidR="0090442A" w:rsidRPr="000B0949" w:rsidRDefault="00961EEE" w:rsidP="00D73E96">
            <w:pPr>
              <w:pStyle w:val="BodyText"/>
              <w:numPr>
                <w:ilvl w:val="0"/>
                <w:numId w:val="10"/>
              </w:numPr>
              <w:spacing w:after="0"/>
              <w:ind w:left="99" w:hanging="82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90442A">
              <w:rPr>
                <w:sz w:val="22"/>
                <w:szCs w:val="22"/>
                <w:lang w:val="sr-Cyrl-BA"/>
              </w:rPr>
              <w:t xml:space="preserve"> Кулонов закон код трења, клизања и котрљања за просте случајеве.</w:t>
            </w:r>
          </w:p>
        </w:tc>
        <w:tc>
          <w:tcPr>
            <w:tcW w:w="1215" w:type="pct"/>
            <w:gridSpan w:val="2"/>
            <w:tcBorders>
              <w:top w:val="nil"/>
              <w:left w:val="single" w:sz="4" w:space="0" w:color="auto"/>
            </w:tcBorders>
          </w:tcPr>
          <w:p w14:paraId="42055926" w14:textId="77777777" w:rsidR="009707E0" w:rsidRPr="009267C7" w:rsidRDefault="009707E0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54" w:type="pct"/>
            <w:gridSpan w:val="2"/>
            <w:tcBorders>
              <w:left w:val="single" w:sz="4" w:space="0" w:color="auto"/>
            </w:tcBorders>
          </w:tcPr>
          <w:p w14:paraId="6239CC43" w14:textId="77777777" w:rsidR="009707E0" w:rsidRPr="00D530F2" w:rsidRDefault="009707E0" w:rsidP="00786DF6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14:paraId="5E5E0ECA" w14:textId="77777777" w:rsidR="009707E0" w:rsidRPr="00786DF6" w:rsidRDefault="009707E0" w:rsidP="009E16D5">
            <w:pPr>
              <w:pStyle w:val="BodyText"/>
              <w:numPr>
                <w:ilvl w:val="0"/>
                <w:numId w:val="21"/>
              </w:numPr>
              <w:spacing w:after="0"/>
              <w:ind w:left="214" w:hanging="21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Користити графофолије и паное.</w:t>
            </w:r>
          </w:p>
          <w:p w14:paraId="596A3D2A" w14:textId="77777777" w:rsidR="009707E0" w:rsidRDefault="009707E0" w:rsidP="00786DF6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  <w:tr w:rsidR="00004FAE" w14:paraId="76690334" w14:textId="77777777" w:rsidTr="00786DF6">
        <w:trPr>
          <w:jc w:val="center"/>
        </w:trPr>
        <w:tc>
          <w:tcPr>
            <w:tcW w:w="5000" w:type="pct"/>
            <w:gridSpan w:val="11"/>
          </w:tcPr>
          <w:p w14:paraId="6F324409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004FAE" w:rsidRPr="000B0949" w14:paraId="43E08AAC" w14:textId="77777777" w:rsidTr="000B0949">
        <w:trPr>
          <w:trHeight w:val="247"/>
          <w:jc w:val="center"/>
        </w:trPr>
        <w:tc>
          <w:tcPr>
            <w:tcW w:w="5000" w:type="pct"/>
            <w:gridSpan w:val="11"/>
            <w:vAlign w:val="center"/>
          </w:tcPr>
          <w:p w14:paraId="35ACDE7F" w14:textId="77777777" w:rsidR="00721E85" w:rsidRPr="00721E85" w:rsidRDefault="00721E85" w:rsidP="000B0949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004FAE" w14:paraId="3CEFC63A" w14:textId="77777777" w:rsidTr="00786DF6">
        <w:trPr>
          <w:jc w:val="center"/>
        </w:trPr>
        <w:tc>
          <w:tcPr>
            <w:tcW w:w="5000" w:type="pct"/>
            <w:gridSpan w:val="11"/>
          </w:tcPr>
          <w:p w14:paraId="1834CED7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04FAE" w:rsidRPr="00117D8B" w14:paraId="2C62D815" w14:textId="77777777" w:rsidTr="00786DF6">
        <w:trPr>
          <w:jc w:val="center"/>
        </w:trPr>
        <w:tc>
          <w:tcPr>
            <w:tcW w:w="5000" w:type="pct"/>
            <w:gridSpan w:val="11"/>
          </w:tcPr>
          <w:p w14:paraId="55947AC8" w14:textId="77777777" w:rsidR="000B0949" w:rsidRDefault="000B0949" w:rsidP="000B0949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ru-RU"/>
              </w:rPr>
            </w:pPr>
            <w:r w:rsidRPr="000B0949">
              <w:rPr>
                <w:sz w:val="22"/>
                <w:szCs w:val="22"/>
                <w:lang w:val="ru-RU"/>
              </w:rPr>
              <w:t>Уџбеник одобрен од стране Министарства просвј</w:t>
            </w:r>
            <w:r>
              <w:rPr>
                <w:sz w:val="22"/>
                <w:szCs w:val="22"/>
                <w:lang w:val="ru-RU"/>
              </w:rPr>
              <w:t>ете и културе Републике Српске;</w:t>
            </w:r>
          </w:p>
          <w:p w14:paraId="6B859339" w14:textId="77777777" w:rsidR="00004FAE" w:rsidRDefault="000B0949" w:rsidP="000B0949">
            <w:pPr>
              <w:pStyle w:val="ListParagraph"/>
              <w:numPr>
                <w:ilvl w:val="0"/>
                <w:numId w:val="26"/>
              </w:numPr>
              <w:rPr>
                <w:sz w:val="22"/>
                <w:szCs w:val="22"/>
                <w:lang w:val="ru-RU"/>
              </w:rPr>
            </w:pPr>
            <w:r w:rsidRPr="000B0949">
              <w:rPr>
                <w:sz w:val="22"/>
                <w:szCs w:val="22"/>
                <w:lang w:val="ru-RU"/>
              </w:rPr>
              <w:t>Друга стручна</w:t>
            </w:r>
            <w:r>
              <w:rPr>
                <w:sz w:val="22"/>
                <w:szCs w:val="22"/>
                <w:lang w:val="ru-RU"/>
              </w:rPr>
              <w:t xml:space="preserve"> и теоријска литература</w:t>
            </w:r>
          </w:p>
          <w:p w14:paraId="3C373115" w14:textId="22CEE518" w:rsidR="009A24AF" w:rsidRPr="009A24AF" w:rsidRDefault="009A24AF" w:rsidP="009A24AF">
            <w:pPr>
              <w:rPr>
                <w:sz w:val="22"/>
                <w:szCs w:val="22"/>
                <w:lang w:val="ru-RU"/>
              </w:rPr>
            </w:pPr>
          </w:p>
        </w:tc>
      </w:tr>
      <w:tr w:rsidR="00004FAE" w14:paraId="4A85CC25" w14:textId="77777777" w:rsidTr="00786DF6">
        <w:trPr>
          <w:jc w:val="center"/>
        </w:trPr>
        <w:tc>
          <w:tcPr>
            <w:tcW w:w="5000" w:type="pct"/>
            <w:gridSpan w:val="11"/>
          </w:tcPr>
          <w:p w14:paraId="67087538" w14:textId="77777777" w:rsidR="00004FAE" w:rsidRDefault="00004FAE" w:rsidP="00004FAE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Оцјењивање</w:t>
            </w:r>
          </w:p>
        </w:tc>
      </w:tr>
      <w:tr w:rsidR="00004FAE" w:rsidRPr="00117D8B" w14:paraId="2BA3EADD" w14:textId="77777777" w:rsidTr="00786DF6">
        <w:trPr>
          <w:jc w:val="center"/>
        </w:trPr>
        <w:tc>
          <w:tcPr>
            <w:tcW w:w="5000" w:type="pct"/>
            <w:gridSpan w:val="11"/>
          </w:tcPr>
          <w:p w14:paraId="09F58960" w14:textId="77777777" w:rsidR="00004FAE" w:rsidRPr="000B0949" w:rsidRDefault="000B0949" w:rsidP="000B0949">
            <w:pPr>
              <w:pStyle w:val="BodyText"/>
              <w:spacing w:after="0"/>
              <w:rPr>
                <w:sz w:val="22"/>
                <w:szCs w:val="22"/>
                <w:lang w:val="ru-RU"/>
              </w:rPr>
            </w:pPr>
            <w:r w:rsidRPr="000B0949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4A75E299" w14:textId="77777777" w:rsidR="004957D5" w:rsidRPr="000B0949" w:rsidRDefault="004957D5">
      <w:pPr>
        <w:rPr>
          <w:lang w:val="ru-RU"/>
        </w:rPr>
      </w:pPr>
    </w:p>
    <w:p w14:paraId="2782D7E8" w14:textId="77777777" w:rsidR="00F06E05" w:rsidRPr="000B0949" w:rsidRDefault="00F06E05">
      <w:pPr>
        <w:rPr>
          <w:lang w:val="ru-RU"/>
        </w:rPr>
      </w:pPr>
    </w:p>
    <w:p w14:paraId="61A1AE54" w14:textId="77777777" w:rsidR="00F06E05" w:rsidRPr="000B0949" w:rsidRDefault="00F06E05">
      <w:pPr>
        <w:rPr>
          <w:lang w:val="ru-RU"/>
        </w:rPr>
      </w:pPr>
    </w:p>
    <w:p w14:paraId="12A9BE8F" w14:textId="77777777" w:rsidR="002C4384" w:rsidRPr="000B0949" w:rsidRDefault="002C4384">
      <w:pPr>
        <w:rPr>
          <w:lang w:val="ru-RU"/>
        </w:rPr>
      </w:pPr>
    </w:p>
    <w:p w14:paraId="150038F6" w14:textId="77777777" w:rsidR="002C4384" w:rsidRDefault="002C4384">
      <w:pPr>
        <w:rPr>
          <w:lang w:val="sr-Cyrl-BA"/>
        </w:rPr>
      </w:pPr>
    </w:p>
    <w:p w14:paraId="4495F402" w14:textId="77777777" w:rsidR="002C4384" w:rsidRPr="005A7C70" w:rsidRDefault="005A7C70">
      <w:pPr>
        <w:rPr>
          <w:lang w:val="sr-Cyrl-BA"/>
        </w:rPr>
      </w:pPr>
      <w:r>
        <w:rPr>
          <w:lang w:val="sr-Cyrl-BA"/>
        </w:rPr>
        <w:br w:type="page"/>
      </w:r>
    </w:p>
    <w:p w14:paraId="47BEC4DF" w14:textId="77777777" w:rsidR="002C4384" w:rsidRPr="000B0949" w:rsidRDefault="002C4384">
      <w:pPr>
        <w:rPr>
          <w:lang w:val="ru-RU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783"/>
        <w:gridCol w:w="804"/>
        <w:gridCol w:w="1060"/>
        <w:gridCol w:w="760"/>
        <w:gridCol w:w="736"/>
        <w:gridCol w:w="988"/>
        <w:gridCol w:w="1504"/>
        <w:gridCol w:w="2970"/>
        <w:gridCol w:w="625"/>
        <w:gridCol w:w="1769"/>
        <w:gridCol w:w="2015"/>
      </w:tblGrid>
      <w:tr w:rsidR="000A5AE8" w14:paraId="1203A91A" w14:textId="77777777" w:rsidTr="00963613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7C93782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40763608" w14:textId="77777777" w:rsidR="000A5AE8" w:rsidRPr="00340A10" w:rsidRDefault="000F2F7D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ГЕОЛОГИЈА; РУДАРСТВО И МЕТАЛУРГИЈА</w:t>
            </w:r>
          </w:p>
        </w:tc>
      </w:tr>
      <w:tr w:rsidR="000A5AE8" w:rsidRPr="00D00035" w14:paraId="7482E4DE" w14:textId="77777777" w:rsidTr="00963613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317AF5E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5538863E" w14:textId="77777777" w:rsidR="000A5AE8" w:rsidRPr="00171E8D" w:rsidRDefault="008050DF" w:rsidP="00832297">
            <w:pPr>
              <w:rPr>
                <w:b/>
                <w:sz w:val="22"/>
                <w:szCs w:val="22"/>
                <w:lang w:val="sr-Cyrl-CS"/>
              </w:rPr>
            </w:pPr>
            <w:r w:rsidRPr="00171E8D">
              <w:rPr>
                <w:b/>
                <w:sz w:val="22"/>
                <w:szCs w:val="22"/>
                <w:lang w:val="sr-Cyrl-CS"/>
              </w:rPr>
              <w:t>МЕХАНИЧАР РУДАРСКИХ МАШИНА</w:t>
            </w:r>
          </w:p>
        </w:tc>
      </w:tr>
      <w:tr w:rsidR="000A5AE8" w14:paraId="3E5F415F" w14:textId="77777777" w:rsidTr="00963613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5C930B83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102D8BF7" w14:textId="77777777" w:rsidR="000A5AE8" w:rsidRDefault="009267C7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ТЕХНИЧКА МЕХАНИКА</w:t>
            </w:r>
          </w:p>
        </w:tc>
      </w:tr>
      <w:tr w:rsidR="000A5AE8" w:rsidRPr="000B0949" w14:paraId="057C60DA" w14:textId="77777777" w:rsidTr="00963613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675BADA7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4321DF32" w14:textId="77777777" w:rsidR="000A5AE8" w:rsidRDefault="00171E8D" w:rsidP="008050DF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Стручни предмет</w:t>
            </w:r>
          </w:p>
        </w:tc>
      </w:tr>
      <w:tr w:rsidR="000A5AE8" w14:paraId="27C73A70" w14:textId="77777777" w:rsidTr="00963613">
        <w:trPr>
          <w:jc w:val="center"/>
        </w:trPr>
        <w:tc>
          <w:tcPr>
            <w:tcW w:w="1215" w:type="pct"/>
            <w:gridSpan w:val="3"/>
            <w:shd w:val="clear" w:color="auto" w:fill="C6D9F1" w:themeFill="text2" w:themeFillTint="33"/>
          </w:tcPr>
          <w:p w14:paraId="0F9C3CF3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3785" w:type="pct"/>
            <w:gridSpan w:val="8"/>
            <w:shd w:val="clear" w:color="auto" w:fill="C6D9F1" w:themeFill="text2" w:themeFillTint="33"/>
          </w:tcPr>
          <w:p w14:paraId="77DB0121" w14:textId="77777777" w:rsidR="000A5AE8" w:rsidRPr="00C2156A" w:rsidRDefault="009267C7" w:rsidP="00832297">
            <w:pPr>
              <w:rPr>
                <w:b/>
                <w:sz w:val="22"/>
                <w:szCs w:val="22"/>
                <w:lang w:val="sr-Cyrl-BA"/>
              </w:rPr>
            </w:pPr>
            <w:r>
              <w:rPr>
                <w:b/>
                <w:sz w:val="22"/>
                <w:szCs w:val="22"/>
                <w:lang w:val="sr-Cyrl-BA"/>
              </w:rPr>
              <w:t>ОТПОРНОСТ МАТЕРИЈАЛА</w:t>
            </w:r>
          </w:p>
        </w:tc>
      </w:tr>
      <w:tr w:rsidR="000A5AE8" w14:paraId="51B9803D" w14:textId="77777777" w:rsidTr="00963613">
        <w:trPr>
          <w:jc w:val="center"/>
        </w:trPr>
        <w:tc>
          <w:tcPr>
            <w:tcW w:w="594" w:type="pct"/>
            <w:shd w:val="clear" w:color="auto" w:fill="C6D9F1" w:themeFill="text2" w:themeFillTint="33"/>
          </w:tcPr>
          <w:p w14:paraId="2119A07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74" w:type="pct"/>
            <w:gridSpan w:val="3"/>
            <w:shd w:val="clear" w:color="auto" w:fill="C6D9F1" w:themeFill="text2" w:themeFillTint="33"/>
          </w:tcPr>
          <w:p w14:paraId="6F2D135F" w14:textId="77777777" w:rsidR="000A5AE8" w:rsidRPr="005D7C7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 w:rsidRPr="005D7C78">
              <w:rPr>
                <w:b/>
                <w:sz w:val="22"/>
                <w:szCs w:val="22"/>
                <w:lang w:val="sr-Cyrl-CS"/>
              </w:rPr>
              <w:t xml:space="preserve"> </w:t>
            </w:r>
            <w:r w:rsidR="00171E8D">
              <w:rPr>
                <w:b/>
                <w:sz w:val="22"/>
                <w:szCs w:val="22"/>
                <w:lang w:val="sr-Cyrl-CS"/>
              </w:rPr>
              <w:t xml:space="preserve">август, </w:t>
            </w:r>
            <w:r w:rsidRPr="005D7C78">
              <w:rPr>
                <w:b/>
                <w:sz w:val="22"/>
                <w:szCs w:val="22"/>
              </w:rPr>
              <w:t>2020.</w:t>
            </w:r>
            <w:r>
              <w:rPr>
                <w:b/>
                <w:sz w:val="22"/>
                <w:szCs w:val="22"/>
              </w:rPr>
              <w:t xml:space="preserve"> </w:t>
            </w:r>
            <w:r w:rsidR="00171E8D">
              <w:rPr>
                <w:b/>
                <w:sz w:val="22"/>
                <w:szCs w:val="22"/>
                <w:lang w:val="sr-Cyrl-CS"/>
              </w:rPr>
              <w:t>године</w:t>
            </w:r>
          </w:p>
        </w:tc>
        <w:tc>
          <w:tcPr>
            <w:tcW w:w="574" w:type="pct"/>
            <w:gridSpan w:val="2"/>
            <w:shd w:val="clear" w:color="auto" w:fill="C6D9F1" w:themeFill="text2" w:themeFillTint="33"/>
          </w:tcPr>
          <w:p w14:paraId="2F4D1B2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1490" w:type="pct"/>
            <w:gridSpan w:val="2"/>
            <w:shd w:val="clear" w:color="auto" w:fill="C6D9F1" w:themeFill="text2" w:themeFillTint="33"/>
          </w:tcPr>
          <w:p w14:paraId="3C1843F9" w14:textId="77777777"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CS"/>
              </w:rPr>
              <w:t xml:space="preserve"> </w:t>
            </w:r>
          </w:p>
        </w:tc>
        <w:tc>
          <w:tcPr>
            <w:tcW w:w="797" w:type="pct"/>
            <w:gridSpan w:val="2"/>
            <w:shd w:val="clear" w:color="auto" w:fill="C6D9F1" w:themeFill="text2" w:themeFillTint="33"/>
          </w:tcPr>
          <w:p w14:paraId="09F46AE5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671" w:type="pct"/>
            <w:shd w:val="clear" w:color="auto" w:fill="C6D9F1" w:themeFill="text2" w:themeFillTint="33"/>
          </w:tcPr>
          <w:p w14:paraId="00B598F4" w14:textId="77777777" w:rsidR="000A5AE8" w:rsidRPr="00DD558B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0A5AE8" w14:paraId="529BF1E1" w14:textId="77777777" w:rsidTr="00832297">
        <w:trPr>
          <w:jc w:val="center"/>
        </w:trPr>
        <w:tc>
          <w:tcPr>
            <w:tcW w:w="5000" w:type="pct"/>
            <w:gridSpan w:val="11"/>
          </w:tcPr>
          <w:p w14:paraId="54797575" w14:textId="77777777"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  <w:r>
              <w:rPr>
                <w:b/>
                <w:sz w:val="22"/>
                <w:szCs w:val="22"/>
                <w:lang w:val="sr-Cyrl-CS"/>
              </w:rPr>
              <w:t xml:space="preserve"> </w:t>
            </w:r>
          </w:p>
        </w:tc>
      </w:tr>
      <w:tr w:rsidR="000A5AE8" w:rsidRPr="00117D8B" w14:paraId="311643C2" w14:textId="77777777" w:rsidTr="00832297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14:paraId="439B1F8D" w14:textId="77777777" w:rsidR="000A5AE8" w:rsidRPr="000B0949" w:rsidRDefault="000A5AE8" w:rsidP="00CE63DC">
            <w:pPr>
              <w:rPr>
                <w:sz w:val="22"/>
                <w:szCs w:val="22"/>
                <w:lang w:val="ru-RU"/>
              </w:rPr>
            </w:pPr>
            <w:r w:rsidRPr="000B0949">
              <w:rPr>
                <w:sz w:val="22"/>
                <w:szCs w:val="22"/>
                <w:lang w:val="ru-RU"/>
              </w:rPr>
              <w:t xml:space="preserve">Садржаји који се изучавају у модулу омогућавају ученицима стицање </w:t>
            </w:r>
            <w:r w:rsidR="009267C7" w:rsidRPr="000B0949">
              <w:rPr>
                <w:sz w:val="22"/>
                <w:szCs w:val="22"/>
                <w:lang w:val="ru-RU"/>
              </w:rPr>
              <w:t>из отпорности материјала (аксијалног напрезања  и смицања) која су им потребна за стицање нових знања из осталих стручно-теоријских предмета.</w:t>
            </w:r>
          </w:p>
        </w:tc>
      </w:tr>
      <w:tr w:rsidR="000A5AE8" w14:paraId="26F48721" w14:textId="77777777" w:rsidTr="00832297">
        <w:trPr>
          <w:jc w:val="center"/>
        </w:trPr>
        <w:tc>
          <w:tcPr>
            <w:tcW w:w="5000" w:type="pct"/>
            <w:gridSpan w:val="11"/>
          </w:tcPr>
          <w:p w14:paraId="3E3233A8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RPr="00117D8B" w14:paraId="683559CD" w14:textId="77777777" w:rsidTr="00832297">
        <w:trPr>
          <w:jc w:val="center"/>
        </w:trPr>
        <w:tc>
          <w:tcPr>
            <w:tcW w:w="5000" w:type="pct"/>
            <w:gridSpan w:val="11"/>
          </w:tcPr>
          <w:p w14:paraId="0DF0C154" w14:textId="77777777" w:rsidR="000A5AE8" w:rsidRPr="00C2156A" w:rsidRDefault="003D5941" w:rsidP="0083229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Усвојена знања и вјештине из модула 01.</w:t>
            </w:r>
          </w:p>
        </w:tc>
      </w:tr>
      <w:tr w:rsidR="000A5AE8" w14:paraId="11E5238D" w14:textId="77777777" w:rsidTr="00832297">
        <w:trPr>
          <w:jc w:val="center"/>
        </w:trPr>
        <w:tc>
          <w:tcPr>
            <w:tcW w:w="5000" w:type="pct"/>
            <w:gridSpan w:val="11"/>
          </w:tcPr>
          <w:p w14:paraId="61C306B4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RPr="00117D8B" w14:paraId="56F6DDBF" w14:textId="77777777" w:rsidTr="00832297">
        <w:trPr>
          <w:jc w:val="center"/>
        </w:trPr>
        <w:tc>
          <w:tcPr>
            <w:tcW w:w="5000" w:type="pct"/>
            <w:gridSpan w:val="11"/>
          </w:tcPr>
          <w:p w14:paraId="1E918AE0" w14:textId="77777777" w:rsidR="000A5AE8" w:rsidRPr="000B0949" w:rsidRDefault="000A5AE8" w:rsidP="00832297">
            <w:pPr>
              <w:rPr>
                <w:sz w:val="22"/>
                <w:szCs w:val="22"/>
                <w:lang w:val="ru-RU"/>
              </w:rPr>
            </w:pPr>
            <w:r w:rsidRPr="000B0949">
              <w:rPr>
                <w:sz w:val="22"/>
                <w:szCs w:val="22"/>
                <w:lang w:val="ru-RU"/>
              </w:rPr>
              <w:t>Овај модул оспособљава ученике да:</w:t>
            </w:r>
          </w:p>
          <w:p w14:paraId="5089851F" w14:textId="77777777" w:rsidR="00684FCF" w:rsidRPr="000B0949" w:rsidRDefault="00684FCF" w:rsidP="009E16D5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0B0949">
              <w:rPr>
                <w:sz w:val="22"/>
                <w:szCs w:val="22"/>
                <w:lang w:val="ru-RU"/>
              </w:rPr>
              <w:t>рате наставу из осталих предмета стручно-теоријске наставе (машински елементи,технологија обраде, технологија образовног профила);</w:t>
            </w:r>
          </w:p>
          <w:p w14:paraId="46C4D69F" w14:textId="77777777" w:rsidR="00684FCF" w:rsidRPr="000B0949" w:rsidRDefault="00684FCF" w:rsidP="009E16D5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</w:t>
            </w:r>
            <w:r w:rsidRPr="000B0949">
              <w:rPr>
                <w:sz w:val="22"/>
                <w:szCs w:val="22"/>
                <w:lang w:val="ru-RU"/>
              </w:rPr>
              <w:t>репознају и наброје врсте напрезања и деформација машинских дијелова;</w:t>
            </w:r>
          </w:p>
          <w:p w14:paraId="086A5BDF" w14:textId="77777777" w:rsidR="00684FCF" w:rsidRPr="000B0949" w:rsidRDefault="00684FCF" w:rsidP="009E16D5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д</w:t>
            </w:r>
            <w:r w:rsidRPr="000B0949">
              <w:rPr>
                <w:sz w:val="22"/>
                <w:szCs w:val="22"/>
                <w:lang w:val="ru-RU"/>
              </w:rPr>
              <w:t>имензионишу машинске елементе напрегнуте на аксијално напрезање и смицање;</w:t>
            </w:r>
            <w:r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Димензионишу машинске елементе напрегнуте на увијање, савијање и сложено напрезање;</w:t>
            </w:r>
          </w:p>
          <w:p w14:paraId="73531FC6" w14:textId="77777777" w:rsidR="000A5AE8" w:rsidRPr="00CE63DC" w:rsidRDefault="00684FCF" w:rsidP="009E16D5">
            <w:pPr>
              <w:numPr>
                <w:ilvl w:val="0"/>
                <w:numId w:val="16"/>
              </w:numPr>
              <w:jc w:val="both"/>
              <w:rPr>
                <w:b/>
                <w:bCs/>
                <w:sz w:val="22"/>
                <w:szCs w:val="22"/>
                <w:lang w:val="sr-Cyrl-CS"/>
              </w:rPr>
            </w:pPr>
            <w:r>
              <w:rPr>
                <w:lang w:val="sr-Cyrl-BA"/>
              </w:rPr>
              <w:t>п</w:t>
            </w:r>
            <w:r w:rsidRPr="000B0949">
              <w:rPr>
                <w:lang w:val="ru-RU"/>
              </w:rPr>
              <w:t xml:space="preserve">римијене стечено знање за рјешавање конкретних примјера из праксе </w:t>
            </w:r>
            <w:r>
              <w:rPr>
                <w:lang w:val="sr-Cyrl-BA"/>
              </w:rPr>
              <w:t>к</w:t>
            </w:r>
            <w:r w:rsidRPr="000B0949">
              <w:rPr>
                <w:lang w:val="ru-RU"/>
              </w:rPr>
              <w:t>онкретних примјера из праксе</w:t>
            </w:r>
            <w:r>
              <w:rPr>
                <w:lang w:val="sr-Cyrl-CS"/>
              </w:rPr>
              <w:t xml:space="preserve"> </w:t>
            </w:r>
            <w:r w:rsidR="00CE63DC">
              <w:rPr>
                <w:sz w:val="22"/>
                <w:szCs w:val="22"/>
                <w:lang w:val="sr-Cyrl-BA"/>
              </w:rPr>
              <w:t>с</w:t>
            </w:r>
            <w:r w:rsidR="00CE63DC" w:rsidRPr="000B0949">
              <w:rPr>
                <w:sz w:val="22"/>
                <w:szCs w:val="22"/>
                <w:lang w:val="ru-RU"/>
              </w:rPr>
              <w:t>амостално примје</w:t>
            </w:r>
            <w:r w:rsidR="00CE63DC">
              <w:rPr>
                <w:sz w:val="22"/>
                <w:szCs w:val="22"/>
                <w:lang w:val="sr-Cyrl-CS"/>
              </w:rPr>
              <w:t>њ</w:t>
            </w:r>
            <w:r w:rsidR="00CE63DC" w:rsidRPr="000B0949">
              <w:rPr>
                <w:sz w:val="22"/>
                <w:szCs w:val="22"/>
                <w:lang w:val="ru-RU"/>
              </w:rPr>
              <w:t>ује сте</w:t>
            </w:r>
            <w:r w:rsidR="00CE63DC">
              <w:rPr>
                <w:sz w:val="22"/>
                <w:szCs w:val="22"/>
                <w:lang w:val="sr-Cyrl-CS"/>
              </w:rPr>
              <w:t>ч</w:t>
            </w:r>
            <w:r w:rsidR="00CE63DC" w:rsidRPr="000B0949">
              <w:rPr>
                <w:sz w:val="22"/>
                <w:szCs w:val="22"/>
                <w:lang w:val="ru-RU"/>
              </w:rPr>
              <w:t>ена зна</w:t>
            </w:r>
            <w:r w:rsidR="00CE63DC">
              <w:rPr>
                <w:sz w:val="22"/>
                <w:szCs w:val="22"/>
                <w:lang w:val="sr-Cyrl-CS"/>
              </w:rPr>
              <w:t>њ</w:t>
            </w:r>
            <w:r w:rsidR="00CE63DC" w:rsidRPr="000B0949">
              <w:rPr>
                <w:sz w:val="22"/>
                <w:szCs w:val="22"/>
                <w:lang w:val="ru-RU"/>
              </w:rPr>
              <w:t>а у пракси</w:t>
            </w:r>
            <w:r w:rsidR="00CE63DC">
              <w:rPr>
                <w:sz w:val="22"/>
                <w:szCs w:val="22"/>
                <w:lang w:val="sr-Cyrl-CS"/>
              </w:rPr>
              <w:t>.</w:t>
            </w:r>
          </w:p>
        </w:tc>
      </w:tr>
      <w:tr w:rsidR="000A5AE8" w14:paraId="10D351CF" w14:textId="77777777" w:rsidTr="00832297">
        <w:trPr>
          <w:jc w:val="center"/>
        </w:trPr>
        <w:tc>
          <w:tcPr>
            <w:tcW w:w="5000" w:type="pct"/>
            <w:gridSpan w:val="11"/>
          </w:tcPr>
          <w:p w14:paraId="57A5DB1A" w14:textId="77777777"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14:paraId="0DCEDFC9" w14:textId="77777777" w:rsidTr="00832297">
        <w:trPr>
          <w:jc w:val="center"/>
        </w:trPr>
        <w:tc>
          <w:tcPr>
            <w:tcW w:w="5000" w:type="pct"/>
            <w:gridSpan w:val="11"/>
          </w:tcPr>
          <w:p w14:paraId="15F6321E" w14:textId="77777777" w:rsidR="000A5AE8" w:rsidRPr="007C31D7" w:rsidRDefault="00684FCF" w:rsidP="000A5AE8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Врсте напрезања и деформација</w:t>
            </w:r>
          </w:p>
          <w:p w14:paraId="20ED5A0E" w14:textId="77777777" w:rsidR="00CE63DC" w:rsidRPr="00CE63DC" w:rsidRDefault="00684FCF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Аксијално напрезање</w:t>
            </w:r>
          </w:p>
          <w:p w14:paraId="4CA4848E" w14:textId="77777777" w:rsidR="00CE63DC" w:rsidRPr="00CE63DC" w:rsidRDefault="00684FCF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Смицање</w:t>
            </w:r>
          </w:p>
          <w:p w14:paraId="5E7E21A3" w14:textId="77777777" w:rsidR="00CE63DC" w:rsidRPr="00CE63DC" w:rsidRDefault="00684FCF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Моменти инерције</w:t>
            </w:r>
          </w:p>
          <w:p w14:paraId="27DD5331" w14:textId="77777777" w:rsidR="00CE63DC" w:rsidRPr="00CE63DC" w:rsidRDefault="00684FCF" w:rsidP="00C2156A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Савијање</w:t>
            </w:r>
          </w:p>
          <w:p w14:paraId="70CD44A2" w14:textId="77777777" w:rsidR="00F940D6" w:rsidRPr="00C2156A" w:rsidRDefault="00684FCF" w:rsidP="00684FCF">
            <w:pPr>
              <w:pStyle w:val="BodyText"/>
              <w:numPr>
                <w:ilvl w:val="0"/>
                <w:numId w:val="15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Увијање</w:t>
            </w:r>
            <w:r w:rsidR="00664D4E" w:rsidRPr="00C2156A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</w:p>
        </w:tc>
      </w:tr>
      <w:tr w:rsidR="000A5AE8" w14:paraId="7CABFD03" w14:textId="77777777" w:rsidTr="00963613">
        <w:trPr>
          <w:trHeight w:val="324"/>
          <w:jc w:val="center"/>
        </w:trPr>
        <w:tc>
          <w:tcPr>
            <w:tcW w:w="862" w:type="pct"/>
            <w:gridSpan w:val="2"/>
            <w:vMerge w:val="restart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46BC8E8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46075089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60" w:type="pct"/>
            <w:gridSpan w:val="2"/>
            <w:vMerge w:val="restart"/>
            <w:tcBorders>
              <w:left w:val="single" w:sz="4" w:space="0" w:color="auto"/>
            </w:tcBorders>
            <w:shd w:val="clear" w:color="auto" w:fill="C6D9F1" w:themeFill="text2" w:themeFillTint="33"/>
            <w:vAlign w:val="center"/>
          </w:tcPr>
          <w:p w14:paraId="21A972F6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A5AE8" w14:paraId="01ECF365" w14:textId="77777777" w:rsidTr="00963613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6D165E63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0E2FF760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6131D7A5" w14:textId="77777777"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197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14:paraId="502AB081" w14:textId="77777777"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10C21D5B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RPr="00D00035" w14:paraId="6E3B357F" w14:textId="77777777" w:rsidTr="00963613">
        <w:trPr>
          <w:trHeight w:val="324"/>
          <w:jc w:val="center"/>
        </w:trPr>
        <w:tc>
          <w:tcPr>
            <w:tcW w:w="862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14:paraId="7A421A2B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2878" w:type="pct"/>
            <w:gridSpan w:val="7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4F2D178" w14:textId="77777777"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60" w:type="pct"/>
            <w:gridSpan w:val="2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14:paraId="025ABE17" w14:textId="77777777"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CC4FB1" w:rsidRPr="00117D8B" w14:paraId="53617A79" w14:textId="77777777" w:rsidTr="0096361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70802B5E" w14:textId="77777777" w:rsidR="00CC4FB1" w:rsidRPr="00CB26A9" w:rsidRDefault="00CB26A9" w:rsidP="00202D59">
            <w:pPr>
              <w:pStyle w:val="BodyText"/>
              <w:spacing w:after="0"/>
              <w:ind w:left="450" w:right="-99" w:hanging="450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1.</w:t>
            </w:r>
            <w:r w:rsidR="00202D59">
              <w:rPr>
                <w:b/>
                <w:iCs/>
                <w:sz w:val="22"/>
                <w:szCs w:val="22"/>
                <w:lang w:val="sr-Cyrl-BA"/>
              </w:rPr>
              <w:t xml:space="preserve">  </w:t>
            </w:r>
            <w:r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 w:rsidR="00202D59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 w:rsidR="00CC4FB1">
              <w:rPr>
                <w:b/>
                <w:iCs/>
                <w:sz w:val="22"/>
                <w:szCs w:val="22"/>
                <w:lang w:val="sr-Cyrl-BA"/>
              </w:rPr>
              <w:t>Врсте напрезања и деформација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000CAB04" w14:textId="77777777" w:rsidR="00CC4FB1" w:rsidRPr="000B0949" w:rsidRDefault="00961EEE" w:rsidP="009E16D5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наброји и објасни</w:t>
            </w:r>
            <w:r w:rsidR="00CC4FB1">
              <w:rPr>
                <w:sz w:val="22"/>
                <w:szCs w:val="22"/>
                <w:lang w:val="sr-Cyrl-BA"/>
              </w:rPr>
              <w:t xml:space="preserve"> основне врсте напрезања и деформација,</w:t>
            </w:r>
          </w:p>
          <w:p w14:paraId="0109614B" w14:textId="77777777" w:rsidR="00CC4FB1" w:rsidRPr="000B0949" w:rsidRDefault="00CC4FB1" w:rsidP="009E16D5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 xml:space="preserve">дефинише појмове: напона и дилатације, Хуков закон, модул </w:t>
            </w:r>
            <w:r>
              <w:rPr>
                <w:sz w:val="22"/>
                <w:szCs w:val="22"/>
                <w:lang w:val="sr-Cyrl-BA"/>
              </w:rPr>
              <w:lastRenderedPageBreak/>
              <w:t>еластичности,</w:t>
            </w:r>
          </w:p>
          <w:p w14:paraId="5FE62D7F" w14:textId="77777777" w:rsidR="00CC4FB1" w:rsidRPr="000B0949" w:rsidRDefault="004C79DF" w:rsidP="009E16D5">
            <w:pPr>
              <w:pStyle w:val="ListParagraph"/>
              <w:numPr>
                <w:ilvl w:val="0"/>
                <w:numId w:val="17"/>
              </w:numPr>
              <w:ind w:left="175" w:hanging="120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наброји и објасни</w:t>
            </w:r>
            <w:r w:rsidR="00CC4FB1">
              <w:rPr>
                <w:sz w:val="22"/>
                <w:szCs w:val="22"/>
                <w:lang w:val="sr-Cyrl-BA"/>
              </w:rPr>
              <w:t xml:space="preserve"> појмове: стварног и дозвољеног напона, чврстоће материјала и степена сигурности.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1C6C51ED" w14:textId="77777777" w:rsidR="00CC4FB1" w:rsidRPr="000B0949" w:rsidRDefault="004C79DF" w:rsidP="009E16D5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</w:t>
            </w:r>
            <w:r w:rsidR="002273F9">
              <w:rPr>
                <w:sz w:val="22"/>
                <w:szCs w:val="22"/>
                <w:lang w:val="sr-Cyrl-BA"/>
              </w:rPr>
              <w:t xml:space="preserve"> врсте напрезања и деформација,</w:t>
            </w:r>
          </w:p>
          <w:p w14:paraId="028F9F68" w14:textId="77777777" w:rsidR="002273F9" w:rsidRPr="000B0949" w:rsidRDefault="002273F9" w:rsidP="009E16D5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 појмове напона и дилатација</w:t>
            </w:r>
            <w:r w:rsidR="00ED20C8">
              <w:rPr>
                <w:sz w:val="22"/>
                <w:szCs w:val="22"/>
                <w:lang w:val="sr-Cyrl-BA"/>
              </w:rPr>
              <w:t xml:space="preserve"> и Хуков модул еластичности,</w:t>
            </w:r>
          </w:p>
          <w:p w14:paraId="5AE315FF" w14:textId="77777777" w:rsidR="00ED20C8" w:rsidRPr="000B0949" w:rsidRDefault="004C79DF" w:rsidP="009E16D5">
            <w:pPr>
              <w:pStyle w:val="ListParagraph"/>
              <w:numPr>
                <w:ilvl w:val="0"/>
                <w:numId w:val="17"/>
              </w:numPr>
              <w:ind w:left="96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презентује</w:t>
            </w:r>
            <w:r w:rsidR="00ED20C8">
              <w:rPr>
                <w:sz w:val="22"/>
                <w:szCs w:val="22"/>
                <w:lang w:val="sr-Cyrl-BA"/>
              </w:rPr>
              <w:t xml:space="preserve"> појмове стварног и дозвољеног напона, чврстоће материјала и степена сигурности.</w:t>
            </w:r>
          </w:p>
          <w:p w14:paraId="54CFC0D6" w14:textId="77777777" w:rsidR="00CC4FB1" w:rsidRPr="000B0949" w:rsidRDefault="00CC4FB1" w:rsidP="00ED20C8">
            <w:pPr>
              <w:pStyle w:val="ListParagraph"/>
              <w:ind w:left="96"/>
              <w:rPr>
                <w:sz w:val="22"/>
                <w:szCs w:val="22"/>
                <w:lang w:val="ru-RU"/>
              </w:rPr>
            </w:pPr>
          </w:p>
        </w:tc>
        <w:tc>
          <w:tcPr>
            <w:tcW w:w="1197" w:type="pct"/>
            <w:gridSpan w:val="2"/>
            <w:vMerge w:val="restart"/>
            <w:tcBorders>
              <w:right w:val="single" w:sz="4" w:space="0" w:color="auto"/>
            </w:tcBorders>
          </w:tcPr>
          <w:p w14:paraId="4125C37C" w14:textId="77777777" w:rsidR="00CC4FB1" w:rsidRPr="00832297" w:rsidRDefault="00CC4FB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уредно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правовремено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обавља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повјерене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0C93B8B" w14:textId="77777777" w:rsidR="00CC4FB1" w:rsidRPr="00832297" w:rsidRDefault="00CC4FB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t>ефикасно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 w:rsidRPr="000B0949">
              <w:rPr>
                <w:sz w:val="22"/>
                <w:szCs w:val="22"/>
                <w:lang w:val="ru-RU"/>
              </w:rPr>
              <w:t>организује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22FE38FC" w14:textId="77777777" w:rsidR="00CC4FB1" w:rsidRPr="00832297" w:rsidRDefault="00CC4FB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 w:rsidRPr="000B094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lastRenderedPageBreak/>
              <w:t>значају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спровођења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прописа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стандарда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који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важни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његов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0DDCEE32" w14:textId="77777777" w:rsidR="00CC4FB1" w:rsidRPr="00FE446F" w:rsidRDefault="00CC4FB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ненаметљивост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флексибилност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односу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6FAAB50D" w14:textId="77777777" w:rsidR="00FE446F" w:rsidRPr="00FE446F" w:rsidRDefault="00FE446F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врсти напрезања и деформацијама,</w:t>
            </w:r>
          </w:p>
          <w:p w14:paraId="02F0991B" w14:textId="77777777" w:rsidR="00FE446F" w:rsidRPr="00FE446F" w:rsidRDefault="00FE446F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аксијалним напрезањима,</w:t>
            </w:r>
          </w:p>
          <w:p w14:paraId="632E4B24" w14:textId="77777777" w:rsidR="00FE446F" w:rsidRPr="00FE446F" w:rsidRDefault="00FE446F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>
              <w:rPr>
                <w:sz w:val="22"/>
                <w:szCs w:val="22"/>
                <w:lang w:val="sr-Cyrl-BA"/>
              </w:rPr>
              <w:t xml:space="preserve"> знања о моменту инерције,</w:t>
            </w:r>
          </w:p>
          <w:p w14:paraId="020595FA" w14:textId="77777777" w:rsidR="00FE446F" w:rsidRPr="002273F9" w:rsidRDefault="00FE446F" w:rsidP="002273F9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сти</w:t>
            </w:r>
            <w:r w:rsidR="000E5A7A">
              <w:rPr>
                <w:sz w:val="22"/>
                <w:szCs w:val="22"/>
                <w:lang w:val="sr-Cyrl-BA"/>
              </w:rPr>
              <w:t>ч</w:t>
            </w:r>
            <w:r w:rsidR="00C9551F">
              <w:rPr>
                <w:sz w:val="22"/>
                <w:szCs w:val="22"/>
                <w:lang w:val="sr-Cyrl-BA"/>
              </w:rPr>
              <w:t>е</w:t>
            </w:r>
            <w:r>
              <w:rPr>
                <w:sz w:val="22"/>
                <w:szCs w:val="22"/>
                <w:lang w:val="sr-Cyrl-BA"/>
              </w:rPr>
              <w:t xml:space="preserve"> осн</w:t>
            </w:r>
            <w:r w:rsidR="002273F9">
              <w:rPr>
                <w:sz w:val="22"/>
                <w:szCs w:val="22"/>
                <w:lang w:val="sr-Cyrl-BA"/>
              </w:rPr>
              <w:t>овн</w:t>
            </w:r>
            <w:r w:rsidR="000E5A7A">
              <w:rPr>
                <w:sz w:val="22"/>
                <w:szCs w:val="22"/>
                <w:lang w:val="sr-Cyrl-BA"/>
              </w:rPr>
              <w:t>а</w:t>
            </w:r>
            <w:r w:rsidR="002273F9">
              <w:rPr>
                <w:sz w:val="22"/>
                <w:szCs w:val="22"/>
                <w:lang w:val="sr-Cyrl-BA"/>
              </w:rPr>
              <w:t xml:space="preserve"> знања о савијању и увијању и одређивању напрезања и димензија елемента оптерећеног савијању и увијању,</w:t>
            </w:r>
          </w:p>
          <w:p w14:paraId="2B573F89" w14:textId="77777777" w:rsidR="00CC4FB1" w:rsidRPr="00832297" w:rsidRDefault="00CC4FB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 w:rsidRPr="000B0949">
              <w:rPr>
                <w:sz w:val="22"/>
                <w:szCs w:val="22"/>
                <w:lang w:val="ru-RU"/>
              </w:rPr>
              <w:t>рјешава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проблеме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у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4D2D2896" w14:textId="77777777" w:rsidR="00CC4FB1" w:rsidRPr="00832297" w:rsidRDefault="00CC4FB1" w:rsidP="00545568">
            <w:pPr>
              <w:pStyle w:val="ListParagraph"/>
              <w:numPr>
                <w:ilvl w:val="0"/>
                <w:numId w:val="13"/>
              </w:numPr>
              <w:ind w:left="168" w:hanging="142"/>
              <w:rPr>
                <w:sz w:val="22"/>
                <w:szCs w:val="22"/>
                <w:lang w:val="hr-HR"/>
              </w:rPr>
            </w:pPr>
            <w:r w:rsidRPr="000B0949">
              <w:rPr>
                <w:sz w:val="22"/>
                <w:szCs w:val="22"/>
                <w:lang w:val="ru-RU"/>
              </w:rPr>
              <w:t>испољи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позитиван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однос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према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професионално</w:t>
            </w:r>
            <w:r>
              <w:rPr>
                <w:sz w:val="22"/>
                <w:szCs w:val="22"/>
                <w:lang w:val="hr-HR"/>
              </w:rPr>
              <w:t>-</w:t>
            </w:r>
            <w:r w:rsidRPr="000B0949">
              <w:rPr>
                <w:sz w:val="22"/>
                <w:szCs w:val="22"/>
                <w:lang w:val="ru-RU"/>
              </w:rPr>
              <w:t>етичким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нормама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14:paraId="587AEDB7" w14:textId="77777777" w:rsidR="00CC4FB1" w:rsidRDefault="00CC4FB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14:paraId="7EFE5C8B" w14:textId="77777777" w:rsidR="00CC4FB1" w:rsidRDefault="00CC4FB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14:paraId="7F31433E" w14:textId="77777777" w:rsidR="00CC4FB1" w:rsidRPr="00832297" w:rsidRDefault="00CC4FB1" w:rsidP="00545568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способност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за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 w:rsidRPr="000B0949">
              <w:rPr>
                <w:sz w:val="22"/>
                <w:szCs w:val="22"/>
                <w:lang w:val="ru-RU"/>
              </w:rPr>
              <w:t>евање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сложених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технолошких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 w:rsidRPr="000B0949">
              <w:rPr>
                <w:sz w:val="22"/>
                <w:szCs w:val="22"/>
                <w:lang w:val="ru-RU"/>
              </w:rPr>
              <w:t>цртежа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</w:t>
            </w:r>
            <w:r w:rsidRPr="00832297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14:paraId="1FEDA061" w14:textId="77777777" w:rsidR="00CC4FB1" w:rsidRPr="00070220" w:rsidRDefault="00CC4FB1" w:rsidP="00832297">
            <w:pPr>
              <w:pStyle w:val="ListParagraph"/>
              <w:numPr>
                <w:ilvl w:val="0"/>
                <w:numId w:val="14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 w:rsidRPr="000B0949">
              <w:rPr>
                <w:sz w:val="22"/>
                <w:szCs w:val="22"/>
                <w:lang w:val="ru-RU"/>
              </w:rPr>
              <w:t>испољава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способност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самосталног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 w:rsidRPr="000B0949">
              <w:rPr>
                <w:sz w:val="22"/>
                <w:szCs w:val="22"/>
                <w:lang w:val="ru-RU"/>
              </w:rPr>
              <w:t>ешавања</w:t>
            </w:r>
            <w:r w:rsidRPr="00D00035">
              <w:rPr>
                <w:sz w:val="22"/>
                <w:szCs w:val="22"/>
                <w:lang w:val="bs-Latn-BA"/>
              </w:rPr>
              <w:t xml:space="preserve"> </w:t>
            </w:r>
            <w:r w:rsidRPr="000B0949">
              <w:rPr>
                <w:sz w:val="22"/>
                <w:szCs w:val="22"/>
                <w:lang w:val="ru-RU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A2E70A4" w14:textId="77777777" w:rsidR="00CC4FB1" w:rsidRDefault="00CC4FB1" w:rsidP="002D375F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lastRenderedPageBreak/>
              <w:t>Наставник ће</w:t>
            </w:r>
            <w:r>
              <w:rPr>
                <w:sz w:val="22"/>
                <w:szCs w:val="22"/>
                <w:lang w:val="sr-Cyrl-BA"/>
              </w:rPr>
              <w:t>:</w:t>
            </w:r>
          </w:p>
          <w:p w14:paraId="62A447C0" w14:textId="77777777" w:rsidR="00CC4FB1" w:rsidRPr="00711E73" w:rsidRDefault="00ED20C8" w:rsidP="00ED20C8">
            <w:pPr>
              <w:pStyle w:val="BodyText"/>
              <w:numPr>
                <w:ilvl w:val="0"/>
                <w:numId w:val="18"/>
              </w:numPr>
              <w:spacing w:after="0"/>
              <w:ind w:left="252" w:hanging="25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у оквиру ове јединице користити одговарајуће дијаграме у циљу бољег разумијевања Хуковог закона и модула еластичности.</w:t>
            </w:r>
          </w:p>
        </w:tc>
      </w:tr>
      <w:tr w:rsidR="00117D8B" w:rsidRPr="00117D8B" w14:paraId="644DB87D" w14:textId="77777777" w:rsidTr="0096361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5DA4591C" w14:textId="77777777" w:rsidR="00117D8B" w:rsidRPr="00117D8B" w:rsidRDefault="00117D8B" w:rsidP="00202D59">
            <w:pPr>
              <w:ind w:left="360" w:hanging="360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2. </w:t>
            </w:r>
            <w:r w:rsidR="00202D59">
              <w:rPr>
                <w:b/>
                <w:iCs/>
                <w:sz w:val="22"/>
                <w:szCs w:val="22"/>
                <w:lang w:val="sr-Cyrl-BA"/>
              </w:rPr>
              <w:t xml:space="preserve">   </w:t>
            </w:r>
            <w:r w:rsidRPr="00117D8B">
              <w:rPr>
                <w:b/>
                <w:iCs/>
                <w:sz w:val="22"/>
                <w:szCs w:val="22"/>
                <w:lang w:val="sr-Cyrl-BA"/>
              </w:rPr>
              <w:t xml:space="preserve">Аксијално </w:t>
            </w:r>
            <w:r w:rsidR="00202D59">
              <w:rPr>
                <w:b/>
                <w:iCs/>
                <w:sz w:val="22"/>
                <w:szCs w:val="22"/>
                <w:lang w:val="sr-Cyrl-BA"/>
              </w:rPr>
              <w:t xml:space="preserve"> </w:t>
            </w:r>
            <w:r w:rsidRPr="00117D8B">
              <w:rPr>
                <w:b/>
                <w:iCs/>
                <w:sz w:val="22"/>
                <w:szCs w:val="22"/>
                <w:lang w:val="sr-Cyrl-BA"/>
              </w:rPr>
              <w:t>напрезање</w:t>
            </w:r>
          </w:p>
          <w:p w14:paraId="04FB6942" w14:textId="77777777" w:rsidR="00117D8B" w:rsidRDefault="00117D8B" w:rsidP="00117D8B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3C01B389" w14:textId="77777777" w:rsidR="00117D8B" w:rsidRPr="003F02C3" w:rsidRDefault="003F02C3" w:rsidP="003F02C3">
            <w:pPr>
              <w:pStyle w:val="ListParagraph"/>
              <w:numPr>
                <w:ilvl w:val="0"/>
                <w:numId w:val="19"/>
              </w:numPr>
              <w:ind w:left="211" w:hanging="211"/>
              <w:rPr>
                <w:sz w:val="22"/>
                <w:szCs w:val="22"/>
                <w:lang w:val="sr-Cyrl-BA"/>
              </w:rPr>
            </w:pPr>
            <w:r w:rsidRPr="003F02C3">
              <w:rPr>
                <w:sz w:val="22"/>
                <w:szCs w:val="22"/>
                <w:lang w:val="sr-Cyrl-BA"/>
              </w:rPr>
              <w:t>п</w:t>
            </w:r>
            <w:r w:rsidR="00CB26A9" w:rsidRPr="003F02C3">
              <w:rPr>
                <w:sz w:val="22"/>
                <w:szCs w:val="22"/>
                <w:lang w:val="sr-Cyrl-BA"/>
              </w:rPr>
              <w:t xml:space="preserve">репозна </w:t>
            </w:r>
            <w:r w:rsidR="00117D8B" w:rsidRPr="003F02C3">
              <w:rPr>
                <w:sz w:val="22"/>
                <w:szCs w:val="22"/>
                <w:lang w:val="sr-Cyrl-BA"/>
              </w:rPr>
              <w:t xml:space="preserve"> аксијално оптерећен  машински дио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28516F34" w14:textId="77777777" w:rsidR="00117D8B" w:rsidRDefault="003F02C3" w:rsidP="003F02C3">
            <w:pPr>
              <w:pStyle w:val="ListParagraph"/>
              <w:numPr>
                <w:ilvl w:val="0"/>
                <w:numId w:val="19"/>
              </w:numPr>
              <w:ind w:left="76" w:hanging="76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</w:t>
            </w:r>
            <w:r w:rsidR="00117D8B" w:rsidRPr="00117D8B">
              <w:rPr>
                <w:sz w:val="22"/>
                <w:szCs w:val="22"/>
                <w:lang w:val="sr-Cyrl-BA"/>
              </w:rPr>
              <w:t>дреди (израчуна) димензију аксијално  оптерећеног машинског дијела.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23EEF6" w14:textId="77777777" w:rsidR="00117D8B" w:rsidRDefault="00117D8B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89341BD" w14:textId="77777777" w:rsidR="00117D8B" w:rsidRPr="00117D8B" w:rsidRDefault="00117D8B" w:rsidP="006C6AF9">
            <w:pPr>
              <w:rPr>
                <w:sz w:val="22"/>
                <w:szCs w:val="22"/>
                <w:lang w:val="ru-RU"/>
              </w:rPr>
            </w:pPr>
          </w:p>
        </w:tc>
      </w:tr>
      <w:tr w:rsidR="00CC4FB1" w:rsidRPr="00117D8B" w14:paraId="384783F1" w14:textId="77777777" w:rsidTr="0096361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4AB8288" w14:textId="77777777" w:rsidR="00CC4FB1" w:rsidRPr="00117D8B" w:rsidRDefault="00117D8B" w:rsidP="00117D8B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ru-RU"/>
              </w:rPr>
            </w:pPr>
            <w:r>
              <w:rPr>
                <w:b/>
                <w:iCs/>
                <w:sz w:val="22"/>
                <w:szCs w:val="22"/>
              </w:rPr>
              <w:t>3.</w:t>
            </w:r>
            <w:r w:rsidR="00202D59">
              <w:rPr>
                <w:b/>
                <w:iCs/>
                <w:sz w:val="22"/>
                <w:szCs w:val="22"/>
              </w:rPr>
              <w:t xml:space="preserve">  </w:t>
            </w:r>
            <w:r>
              <w:rPr>
                <w:b/>
                <w:iCs/>
                <w:sz w:val="22"/>
                <w:szCs w:val="22"/>
              </w:rPr>
              <w:t xml:space="preserve"> </w:t>
            </w:r>
            <w:r w:rsidR="00202D59">
              <w:rPr>
                <w:b/>
                <w:iCs/>
                <w:sz w:val="22"/>
                <w:szCs w:val="22"/>
              </w:rPr>
              <w:t xml:space="preserve"> </w:t>
            </w:r>
            <w:r>
              <w:rPr>
                <w:b/>
                <w:iCs/>
                <w:sz w:val="22"/>
                <w:szCs w:val="22"/>
              </w:rPr>
              <w:t>Смицање</w:t>
            </w:r>
          </w:p>
          <w:p w14:paraId="12BB5D32" w14:textId="77777777" w:rsidR="00CC4FB1" w:rsidRDefault="00CC4FB1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38F30D13" w14:textId="77777777" w:rsidR="00CC4FB1" w:rsidRPr="00477D8B" w:rsidRDefault="004C79DF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објасни</w:t>
            </w:r>
            <w:r w:rsidR="00CC4FB1">
              <w:rPr>
                <w:sz w:val="22"/>
                <w:szCs w:val="22"/>
                <w:lang w:val="sr-Cyrl-BA"/>
              </w:rPr>
              <w:t xml:space="preserve"> напрезање машинских елемената на смицање,</w:t>
            </w:r>
          </w:p>
          <w:p w14:paraId="5F49576F" w14:textId="77777777" w:rsidR="00CC4FB1" w:rsidRPr="00514F9E" w:rsidRDefault="00CC4FB1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одреди димензију елемента оптерећеног на смицање (пречник заковице, вијка и сл.).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1BAC2CBF" w14:textId="77777777" w:rsidR="00CC4FB1" w:rsidRPr="002273F9" w:rsidRDefault="002273F9" w:rsidP="009E16D5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разумије напрезања машинских елемената изложених на смицање,</w:t>
            </w:r>
          </w:p>
          <w:p w14:paraId="373D52AF" w14:textId="77777777" w:rsidR="00CC4FB1" w:rsidRPr="002273F9" w:rsidRDefault="004C79DF" w:rsidP="002273F9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прорачуна</w:t>
            </w:r>
            <w:r w:rsidR="002273F9">
              <w:rPr>
                <w:sz w:val="22"/>
                <w:szCs w:val="22"/>
                <w:lang w:val="sr-Cyrl-BA"/>
              </w:rPr>
              <w:t xml:space="preserve"> димензију елемента оптерећеног на смицање (пречник заковице, вијка и сл.).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699DF5C" w14:textId="77777777" w:rsidR="00CC4FB1" w:rsidRDefault="00CC4FB1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81AB9D2" w14:textId="77777777" w:rsidR="00CC4FB1" w:rsidRDefault="00CC4FB1" w:rsidP="006C6AF9">
            <w:pPr>
              <w:rPr>
                <w:sz w:val="22"/>
                <w:lang w:val="sr-Cyrl-CS"/>
              </w:rPr>
            </w:pPr>
            <w:r w:rsidRPr="00326E2A">
              <w:rPr>
                <w:sz w:val="22"/>
                <w:szCs w:val="22"/>
              </w:rPr>
              <w:t>Наставник ће</w:t>
            </w:r>
            <w:r w:rsidRPr="00326E2A">
              <w:rPr>
                <w:sz w:val="22"/>
                <w:lang w:val="sr-Cyrl-CS"/>
              </w:rPr>
              <w:t>:</w:t>
            </w:r>
          </w:p>
          <w:p w14:paraId="54576842" w14:textId="77777777" w:rsidR="00CC4FB1" w:rsidRPr="000B0949" w:rsidRDefault="00CC4FB1" w:rsidP="009E16D5">
            <w:pPr>
              <w:pStyle w:val="ListParagraph"/>
              <w:numPr>
                <w:ilvl w:val="0"/>
                <w:numId w:val="22"/>
              </w:numPr>
              <w:ind w:left="252" w:hanging="252"/>
              <w:rPr>
                <w:lang w:val="ru-RU"/>
              </w:rPr>
            </w:pPr>
            <w:r>
              <w:rPr>
                <w:lang w:val="sr-Cyrl-BA"/>
              </w:rPr>
              <w:t>у оквиру ове јединице дати ученицима да раде прафички рад из отпорности материјала: димензионисање аксијално напрегнутих елемената и склопова напрегнутих на смицање.</w:t>
            </w:r>
          </w:p>
        </w:tc>
      </w:tr>
      <w:tr w:rsidR="00CC4FB1" w:rsidRPr="00AB1639" w14:paraId="68B59E80" w14:textId="77777777" w:rsidTr="0096361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2A9D97D5" w14:textId="77777777" w:rsidR="00CC4FB1" w:rsidRDefault="00117D8B" w:rsidP="00117D8B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4. </w:t>
            </w:r>
            <w:r w:rsidR="00202D59">
              <w:rPr>
                <w:b/>
                <w:iCs/>
                <w:sz w:val="22"/>
                <w:szCs w:val="22"/>
                <w:lang w:val="sr-Cyrl-BA"/>
              </w:rPr>
              <w:t xml:space="preserve">   </w:t>
            </w:r>
            <w:r w:rsidR="00CC4FB1">
              <w:rPr>
                <w:b/>
                <w:iCs/>
                <w:sz w:val="22"/>
                <w:szCs w:val="22"/>
                <w:lang w:val="sr-Cyrl-BA"/>
              </w:rPr>
              <w:t>Момент инерције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7AD693B4" w14:textId="77777777" w:rsidR="00CC4FB1" w:rsidRDefault="00CC4FB1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објасни момент инерције,</w:t>
            </w:r>
          </w:p>
          <w:p w14:paraId="14ED4B9E" w14:textId="77777777" w:rsidR="00CC4FB1" w:rsidRPr="00477D8B" w:rsidRDefault="00CC4FB1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одреди моменте инерције за једноставније геометријске ликове.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6E7A9D2D" w14:textId="77777777" w:rsidR="00CC4FB1" w:rsidRPr="00117D8B" w:rsidRDefault="002273F9" w:rsidP="009E16D5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 момент инерције,</w:t>
            </w:r>
          </w:p>
          <w:p w14:paraId="70ECAAB3" w14:textId="77777777" w:rsidR="002273F9" w:rsidRPr="000B0949" w:rsidRDefault="004C79DF" w:rsidP="009E16D5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прорачуна</w:t>
            </w:r>
            <w:r w:rsidR="002273F9">
              <w:rPr>
                <w:sz w:val="22"/>
                <w:szCs w:val="22"/>
                <w:lang w:val="sr-Cyrl-BA"/>
              </w:rPr>
              <w:t xml:space="preserve"> моменте инерције за једноставније геометријске ликове.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425D8FD6" w14:textId="77777777" w:rsidR="00CC4FB1" w:rsidRDefault="00CC4FB1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1A63D37F" w14:textId="77777777" w:rsidR="00CC4FB1" w:rsidRDefault="00CC4FB1" w:rsidP="006C6AF9">
            <w:pPr>
              <w:rPr>
                <w:sz w:val="22"/>
                <w:lang w:val="sr-Cyrl-CS"/>
              </w:rPr>
            </w:pPr>
            <w:r w:rsidRPr="00326E2A">
              <w:rPr>
                <w:sz w:val="22"/>
                <w:szCs w:val="22"/>
              </w:rPr>
              <w:t>Наставник ће</w:t>
            </w:r>
            <w:r w:rsidRPr="00326E2A">
              <w:rPr>
                <w:sz w:val="22"/>
                <w:lang w:val="sr-Cyrl-CS"/>
              </w:rPr>
              <w:t>:</w:t>
            </w:r>
          </w:p>
          <w:p w14:paraId="02B55EF2" w14:textId="77777777" w:rsidR="00CC4FB1" w:rsidRPr="000B0949" w:rsidRDefault="00CC4FB1" w:rsidP="009E16D5">
            <w:pPr>
              <w:pStyle w:val="ListParagraph"/>
              <w:numPr>
                <w:ilvl w:val="0"/>
                <w:numId w:val="23"/>
              </w:numPr>
              <w:ind w:left="252" w:hanging="252"/>
              <w:rPr>
                <w:lang w:val="ru-RU"/>
              </w:rPr>
            </w:pPr>
            <w:r>
              <w:rPr>
                <w:lang w:val="sr-Cyrl-BA"/>
              </w:rPr>
              <w:t>дати уеченицима да ураде графички рад,</w:t>
            </w:r>
          </w:p>
          <w:p w14:paraId="0308190C" w14:textId="77777777" w:rsidR="00CC4FB1" w:rsidRDefault="00CC4FB1" w:rsidP="009E16D5">
            <w:pPr>
              <w:pStyle w:val="ListParagraph"/>
              <w:numPr>
                <w:ilvl w:val="0"/>
                <w:numId w:val="23"/>
              </w:numPr>
              <w:ind w:left="252" w:hanging="252"/>
            </w:pPr>
            <w:r>
              <w:rPr>
                <w:lang w:val="sr-Cyrl-BA"/>
              </w:rPr>
              <w:t>увести потребне обрасце.</w:t>
            </w:r>
          </w:p>
        </w:tc>
      </w:tr>
      <w:tr w:rsidR="00CC4FB1" w:rsidRPr="00AB1639" w14:paraId="571E405B" w14:textId="77777777" w:rsidTr="0096361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1A8E8DBB" w14:textId="77777777" w:rsidR="00CC4FB1" w:rsidRDefault="00CB26A9" w:rsidP="00CB26A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5. </w:t>
            </w:r>
            <w:r w:rsidR="00202D59">
              <w:rPr>
                <w:b/>
                <w:iCs/>
                <w:sz w:val="22"/>
                <w:szCs w:val="22"/>
                <w:lang w:val="sr-Cyrl-BA"/>
              </w:rPr>
              <w:t xml:space="preserve">   </w:t>
            </w:r>
            <w:r w:rsidR="00CC4FB1">
              <w:rPr>
                <w:b/>
                <w:iCs/>
                <w:sz w:val="22"/>
                <w:szCs w:val="22"/>
                <w:lang w:val="sr-Cyrl-BA"/>
              </w:rPr>
              <w:t>Савијање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9E00D15" w14:textId="77777777" w:rsidR="00CC4FB1" w:rsidRDefault="004C79DF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="00CC4FB1">
              <w:rPr>
                <w:sz w:val="22"/>
                <w:szCs w:val="22"/>
                <w:lang w:val="sr-Cyrl-BA"/>
              </w:rPr>
              <w:t xml:space="preserve"> напрезање машинских елемената на савијање,</w:t>
            </w:r>
          </w:p>
          <w:p w14:paraId="5362C9C7" w14:textId="77777777" w:rsidR="00CC4FB1" w:rsidRDefault="00CC4FB1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(израчуна) димензију елемента оптерећеног на савијање (димензије попречног пресјека носача) 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0FE3A765" w14:textId="77777777" w:rsidR="00CC4FB1" w:rsidRPr="000B0949" w:rsidRDefault="004C79DF" w:rsidP="009E16D5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разумије</w:t>
            </w:r>
            <w:r w:rsidR="002273F9">
              <w:rPr>
                <w:sz w:val="22"/>
                <w:szCs w:val="22"/>
                <w:lang w:val="sr-Cyrl-BA"/>
              </w:rPr>
              <w:t xml:space="preserve"> напрезања машинских елемената изложених савијању,</w:t>
            </w:r>
          </w:p>
          <w:p w14:paraId="2B9987D6" w14:textId="77777777" w:rsidR="002273F9" w:rsidRPr="000B0949" w:rsidRDefault="004C79DF" w:rsidP="009E16D5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прорачуна</w:t>
            </w:r>
            <w:r w:rsidR="002273F9">
              <w:rPr>
                <w:sz w:val="22"/>
                <w:szCs w:val="22"/>
                <w:lang w:val="sr-Cyrl-BA"/>
              </w:rPr>
              <w:t xml:space="preserve"> димензију елемента (попречни пресјек носача) оптерећеног на савијање.</w:t>
            </w: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3BFCF4C9" w14:textId="77777777" w:rsidR="00CC4FB1" w:rsidRDefault="00CC4FB1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724786E7" w14:textId="77777777" w:rsidR="00CC4FB1" w:rsidRDefault="00CC4FB1" w:rsidP="006C6AF9">
            <w:pPr>
              <w:rPr>
                <w:sz w:val="22"/>
                <w:lang w:val="sr-Cyrl-CS"/>
              </w:rPr>
            </w:pPr>
            <w:r w:rsidRPr="00326E2A">
              <w:rPr>
                <w:sz w:val="22"/>
                <w:szCs w:val="22"/>
              </w:rPr>
              <w:t>Наставник ће</w:t>
            </w:r>
            <w:r w:rsidRPr="00326E2A">
              <w:rPr>
                <w:sz w:val="22"/>
                <w:lang w:val="sr-Cyrl-CS"/>
              </w:rPr>
              <w:t>:</w:t>
            </w:r>
          </w:p>
          <w:p w14:paraId="3D0F3B7D" w14:textId="77777777" w:rsidR="00CC4FB1" w:rsidRPr="006C6AF9" w:rsidRDefault="00CC4FB1" w:rsidP="009E16D5">
            <w:pPr>
              <w:pStyle w:val="ListParagraph"/>
              <w:numPr>
                <w:ilvl w:val="0"/>
                <w:numId w:val="24"/>
              </w:numPr>
              <w:ind w:left="252" w:hanging="252"/>
            </w:pPr>
            <w:r>
              <w:rPr>
                <w:lang w:val="sr-Cyrl-BA"/>
              </w:rPr>
              <w:t>дати ученицима да ураде графички рад: Димензионисање равних носача. Рад се изводи у оловци на А3 формату.</w:t>
            </w:r>
          </w:p>
          <w:p w14:paraId="0C69EFB9" w14:textId="77777777" w:rsidR="00CC4FB1" w:rsidRDefault="00CC4FB1" w:rsidP="006C6AF9"/>
        </w:tc>
      </w:tr>
      <w:tr w:rsidR="00CC4FB1" w:rsidRPr="00117D8B" w14:paraId="1ECD4827" w14:textId="77777777" w:rsidTr="00963613">
        <w:trPr>
          <w:trHeight w:val="324"/>
          <w:jc w:val="center"/>
        </w:trPr>
        <w:tc>
          <w:tcPr>
            <w:tcW w:w="862" w:type="pct"/>
            <w:gridSpan w:val="2"/>
            <w:tcBorders>
              <w:right w:val="single" w:sz="4" w:space="0" w:color="auto"/>
            </w:tcBorders>
            <w:shd w:val="clear" w:color="auto" w:fill="C6D9F1" w:themeFill="text2" w:themeFillTint="33"/>
          </w:tcPr>
          <w:p w14:paraId="3E97CD15" w14:textId="77777777" w:rsidR="00CC4FB1" w:rsidRDefault="00CB26A9" w:rsidP="00CB26A9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6. </w:t>
            </w:r>
            <w:r w:rsidR="00202D59">
              <w:rPr>
                <w:b/>
                <w:iCs/>
                <w:sz w:val="22"/>
                <w:szCs w:val="22"/>
                <w:lang w:val="sr-Cyrl-BA"/>
              </w:rPr>
              <w:t xml:space="preserve">   </w:t>
            </w:r>
            <w:r w:rsidR="00CC4FB1">
              <w:rPr>
                <w:b/>
                <w:iCs/>
                <w:sz w:val="22"/>
                <w:szCs w:val="22"/>
                <w:lang w:val="sr-Cyrl-BA"/>
              </w:rPr>
              <w:t>Увијање</w:t>
            </w:r>
          </w:p>
        </w:tc>
        <w:tc>
          <w:tcPr>
            <w:tcW w:w="851" w:type="pct"/>
            <w:gridSpan w:val="3"/>
            <w:tcBorders>
              <w:right w:val="single" w:sz="4" w:space="0" w:color="auto"/>
            </w:tcBorders>
          </w:tcPr>
          <w:p w14:paraId="60A3794A" w14:textId="77777777" w:rsidR="00CC4FB1" w:rsidRDefault="004C79DF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препознаје</w:t>
            </w:r>
            <w:r w:rsidR="00CC4FB1">
              <w:rPr>
                <w:sz w:val="22"/>
                <w:szCs w:val="22"/>
                <w:lang w:val="sr-Cyrl-BA"/>
              </w:rPr>
              <w:t xml:space="preserve"> напрезање машинских елемената на увијање,</w:t>
            </w:r>
          </w:p>
          <w:p w14:paraId="7A7103D7" w14:textId="77777777" w:rsidR="00CC4FB1" w:rsidRDefault="00CC4FB1" w:rsidP="009E16D5">
            <w:pPr>
              <w:pStyle w:val="ListParagraph"/>
              <w:numPr>
                <w:ilvl w:val="0"/>
                <w:numId w:val="19"/>
              </w:numPr>
              <w:ind w:left="175" w:hanging="12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 xml:space="preserve">одреди (израчуна) димензију машинског </w:t>
            </w:r>
            <w:r>
              <w:rPr>
                <w:sz w:val="22"/>
                <w:szCs w:val="22"/>
                <w:lang w:val="sr-Cyrl-BA"/>
              </w:rPr>
              <w:lastRenderedPageBreak/>
              <w:t>елемента оптереченог на увијање (пречник вратила).</w:t>
            </w:r>
          </w:p>
        </w:tc>
        <w:tc>
          <w:tcPr>
            <w:tcW w:w="830" w:type="pct"/>
            <w:gridSpan w:val="2"/>
            <w:tcBorders>
              <w:right w:val="single" w:sz="4" w:space="0" w:color="auto"/>
            </w:tcBorders>
          </w:tcPr>
          <w:p w14:paraId="5CAD47E3" w14:textId="77777777" w:rsidR="00CC4FB1" w:rsidRPr="000B0949" w:rsidRDefault="002273F9" w:rsidP="009E16D5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 напрезања машинских елемената изложених увијању,</w:t>
            </w:r>
          </w:p>
          <w:p w14:paraId="7EABC82C" w14:textId="77777777" w:rsidR="002273F9" w:rsidRPr="000B0949" w:rsidRDefault="004C79DF" w:rsidP="009E16D5">
            <w:pPr>
              <w:pStyle w:val="ListParagraph"/>
              <w:numPr>
                <w:ilvl w:val="0"/>
                <w:numId w:val="19"/>
              </w:numPr>
              <w:ind w:left="124" w:hanging="57"/>
              <w:rPr>
                <w:sz w:val="22"/>
                <w:szCs w:val="22"/>
                <w:lang w:val="ru-RU"/>
              </w:rPr>
            </w:pPr>
            <w:r>
              <w:rPr>
                <w:sz w:val="22"/>
                <w:szCs w:val="22"/>
                <w:lang w:val="sr-Cyrl-BA"/>
              </w:rPr>
              <w:t>прорачуна</w:t>
            </w:r>
            <w:r w:rsidR="002273F9">
              <w:rPr>
                <w:sz w:val="22"/>
                <w:szCs w:val="22"/>
                <w:lang w:val="sr-Cyrl-BA"/>
              </w:rPr>
              <w:t xml:space="preserve"> димензију машинског елемента </w:t>
            </w:r>
            <w:r w:rsidR="002273F9">
              <w:rPr>
                <w:sz w:val="22"/>
                <w:szCs w:val="22"/>
                <w:lang w:val="sr-Cyrl-BA"/>
              </w:rPr>
              <w:lastRenderedPageBreak/>
              <w:t>(пречник вратила) оптерећеног на увијање.</w:t>
            </w:r>
          </w:p>
          <w:p w14:paraId="1F2B31BA" w14:textId="77777777" w:rsidR="00ED20C8" w:rsidRPr="000B0949" w:rsidRDefault="00ED20C8" w:rsidP="00ED20C8">
            <w:pPr>
              <w:pStyle w:val="ListParagraph"/>
              <w:ind w:left="124"/>
              <w:rPr>
                <w:sz w:val="22"/>
                <w:szCs w:val="22"/>
                <w:lang w:val="ru-RU"/>
              </w:rPr>
            </w:pPr>
          </w:p>
        </w:tc>
        <w:tc>
          <w:tcPr>
            <w:tcW w:w="1197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14:paraId="571F7C38" w14:textId="77777777" w:rsidR="00CC4FB1" w:rsidRDefault="00CC4FB1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60" w:type="pct"/>
            <w:gridSpan w:val="2"/>
            <w:tcBorders>
              <w:left w:val="single" w:sz="4" w:space="0" w:color="auto"/>
            </w:tcBorders>
          </w:tcPr>
          <w:p w14:paraId="6DED4D67" w14:textId="77777777" w:rsidR="00CC4FB1" w:rsidRDefault="00CC4FB1" w:rsidP="00CC4FB1">
            <w:pPr>
              <w:rPr>
                <w:sz w:val="22"/>
                <w:lang w:val="sr-Cyrl-CS"/>
              </w:rPr>
            </w:pPr>
            <w:r w:rsidRPr="00326E2A">
              <w:rPr>
                <w:sz w:val="22"/>
                <w:szCs w:val="22"/>
              </w:rPr>
              <w:t>Наставник ће</w:t>
            </w:r>
            <w:r w:rsidRPr="00326E2A">
              <w:rPr>
                <w:sz w:val="22"/>
                <w:lang w:val="sr-Cyrl-CS"/>
              </w:rPr>
              <w:t>:</w:t>
            </w:r>
          </w:p>
          <w:p w14:paraId="43BF592F" w14:textId="77777777" w:rsidR="00CC4FB1" w:rsidRPr="000B0949" w:rsidRDefault="00CC4FB1" w:rsidP="009E16D5">
            <w:pPr>
              <w:pStyle w:val="ListParagraph"/>
              <w:numPr>
                <w:ilvl w:val="0"/>
                <w:numId w:val="25"/>
              </w:numPr>
              <w:ind w:left="252" w:hanging="252"/>
              <w:rPr>
                <w:lang w:val="ru-RU"/>
              </w:rPr>
            </w:pPr>
            <w:r>
              <w:rPr>
                <w:lang w:val="sr-Cyrl-BA"/>
              </w:rPr>
              <w:t xml:space="preserve">дати ученицима да ураде графички рад Димензионисање вратила. Рад се изводи у оловци </w:t>
            </w:r>
            <w:r>
              <w:rPr>
                <w:lang w:val="sr-Cyrl-BA"/>
              </w:rPr>
              <w:lastRenderedPageBreak/>
              <w:t>на А3 формату.</w:t>
            </w:r>
          </w:p>
        </w:tc>
      </w:tr>
      <w:tr w:rsidR="000A5AE8" w14:paraId="28915ED4" w14:textId="77777777" w:rsidTr="00832297">
        <w:trPr>
          <w:jc w:val="center"/>
        </w:trPr>
        <w:tc>
          <w:tcPr>
            <w:tcW w:w="5000" w:type="pct"/>
            <w:gridSpan w:val="11"/>
          </w:tcPr>
          <w:p w14:paraId="4455BF1C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RPr="000B0949" w14:paraId="65CD94D8" w14:textId="77777777" w:rsidTr="00832297">
        <w:trPr>
          <w:jc w:val="center"/>
        </w:trPr>
        <w:tc>
          <w:tcPr>
            <w:tcW w:w="5000" w:type="pct"/>
            <w:gridSpan w:val="11"/>
          </w:tcPr>
          <w:p w14:paraId="6BEFB3B2" w14:textId="77777777" w:rsidR="00B00CE3" w:rsidRPr="00070220" w:rsidRDefault="00B00CE3" w:rsidP="0096594F">
            <w:pPr>
              <w:pStyle w:val="BodyText"/>
              <w:spacing w:after="0"/>
              <w:rPr>
                <w:sz w:val="22"/>
                <w:szCs w:val="22"/>
                <w:lang w:val="sr-Cyrl-CS"/>
              </w:rPr>
            </w:pPr>
          </w:p>
        </w:tc>
      </w:tr>
      <w:tr w:rsidR="000A5AE8" w14:paraId="54E74D50" w14:textId="77777777" w:rsidTr="00832297">
        <w:trPr>
          <w:jc w:val="center"/>
        </w:trPr>
        <w:tc>
          <w:tcPr>
            <w:tcW w:w="5000" w:type="pct"/>
            <w:gridSpan w:val="11"/>
          </w:tcPr>
          <w:p w14:paraId="1AD412F0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RPr="00117D8B" w14:paraId="3D0725A2" w14:textId="77777777" w:rsidTr="00832297">
        <w:trPr>
          <w:jc w:val="center"/>
        </w:trPr>
        <w:tc>
          <w:tcPr>
            <w:tcW w:w="5000" w:type="pct"/>
            <w:gridSpan w:val="11"/>
          </w:tcPr>
          <w:p w14:paraId="488DE4E2" w14:textId="77777777" w:rsidR="0096594F" w:rsidRDefault="0096594F" w:rsidP="0096594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ru-RU"/>
              </w:rPr>
            </w:pPr>
            <w:r w:rsidRPr="0096594F">
              <w:rPr>
                <w:sz w:val="22"/>
                <w:szCs w:val="22"/>
                <w:lang w:val="ru-RU"/>
              </w:rPr>
              <w:t xml:space="preserve">Уџбеник одобрен од стране Министарства просвјете и културе Републике Српске; </w:t>
            </w:r>
          </w:p>
          <w:p w14:paraId="06927E62" w14:textId="77777777" w:rsidR="000A5AE8" w:rsidRPr="0096594F" w:rsidRDefault="0096594F" w:rsidP="0096594F">
            <w:pPr>
              <w:pStyle w:val="ListParagraph"/>
              <w:numPr>
                <w:ilvl w:val="0"/>
                <w:numId w:val="27"/>
              </w:numPr>
              <w:rPr>
                <w:sz w:val="22"/>
                <w:szCs w:val="22"/>
                <w:lang w:val="ru-RU"/>
              </w:rPr>
            </w:pPr>
            <w:r w:rsidRPr="0096594F">
              <w:rPr>
                <w:sz w:val="22"/>
                <w:szCs w:val="22"/>
                <w:lang w:val="ru-RU"/>
              </w:rPr>
              <w:t>Друга</w:t>
            </w:r>
            <w:r>
              <w:rPr>
                <w:sz w:val="22"/>
                <w:szCs w:val="22"/>
                <w:lang w:val="ru-RU"/>
              </w:rPr>
              <w:t xml:space="preserve"> стручна и теоријска литература.</w:t>
            </w:r>
          </w:p>
        </w:tc>
      </w:tr>
      <w:tr w:rsidR="000A5AE8" w14:paraId="430C8A9B" w14:textId="77777777" w:rsidTr="00832297">
        <w:trPr>
          <w:jc w:val="center"/>
        </w:trPr>
        <w:tc>
          <w:tcPr>
            <w:tcW w:w="5000" w:type="pct"/>
            <w:gridSpan w:val="11"/>
          </w:tcPr>
          <w:p w14:paraId="563B7BE3" w14:textId="77777777"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RPr="00117D8B" w14:paraId="304D310E" w14:textId="77777777" w:rsidTr="00832297">
        <w:trPr>
          <w:jc w:val="center"/>
        </w:trPr>
        <w:tc>
          <w:tcPr>
            <w:tcW w:w="5000" w:type="pct"/>
            <w:gridSpan w:val="11"/>
          </w:tcPr>
          <w:p w14:paraId="532E3FAA" w14:textId="77777777" w:rsidR="000A5AE8" w:rsidRPr="0096594F" w:rsidRDefault="0096594F" w:rsidP="0096594F">
            <w:pPr>
              <w:pStyle w:val="BodyText"/>
              <w:rPr>
                <w:sz w:val="22"/>
                <w:szCs w:val="22"/>
                <w:lang w:val="ru-RU"/>
              </w:rPr>
            </w:pPr>
            <w:r w:rsidRPr="0096594F">
              <w:rPr>
                <w:sz w:val="22"/>
                <w:szCs w:val="22"/>
                <w:lang w:val="ru-RU"/>
              </w:rPr>
              <w:t>Оцјењивање се врши у 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</w:tc>
      </w:tr>
    </w:tbl>
    <w:p w14:paraId="1C5FA6D4" w14:textId="77777777" w:rsidR="000A5AE8" w:rsidRPr="0096594F" w:rsidRDefault="000A5AE8">
      <w:pPr>
        <w:rPr>
          <w:lang w:val="ru-RU"/>
        </w:rPr>
      </w:pPr>
    </w:p>
    <w:sectPr w:rsidR="000A5AE8" w:rsidRPr="0096594F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EC3D2A"/>
    <w:multiLevelType w:val="hybridMultilevel"/>
    <w:tmpl w:val="1CAC7076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555C6"/>
    <w:multiLevelType w:val="hybridMultilevel"/>
    <w:tmpl w:val="A22C004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4F17C4E"/>
    <w:multiLevelType w:val="hybridMultilevel"/>
    <w:tmpl w:val="0822497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321BF6"/>
    <w:multiLevelType w:val="hybridMultilevel"/>
    <w:tmpl w:val="D1F432C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 w15:restartNumberingAfterBreak="0">
    <w:nsid w:val="28C37098"/>
    <w:multiLevelType w:val="hybridMultilevel"/>
    <w:tmpl w:val="B30454CC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A5F2815"/>
    <w:multiLevelType w:val="hybridMultilevel"/>
    <w:tmpl w:val="B7E8D54E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F615BC4"/>
    <w:multiLevelType w:val="hybridMultilevel"/>
    <w:tmpl w:val="4984A2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92354C"/>
    <w:multiLevelType w:val="hybridMultilevel"/>
    <w:tmpl w:val="D5C0ADFC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97138D"/>
    <w:multiLevelType w:val="hybridMultilevel"/>
    <w:tmpl w:val="8448547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" w15:restartNumberingAfterBreak="0">
    <w:nsid w:val="408B446A"/>
    <w:multiLevelType w:val="hybridMultilevel"/>
    <w:tmpl w:val="BF3E288C"/>
    <w:lvl w:ilvl="0" w:tplc="5E2898C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F5EB7"/>
    <w:multiLevelType w:val="hybridMultilevel"/>
    <w:tmpl w:val="D03C2696"/>
    <w:lvl w:ilvl="0" w:tplc="5E2898C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F5D38"/>
    <w:multiLevelType w:val="hybridMultilevel"/>
    <w:tmpl w:val="F16432B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633EAA"/>
    <w:multiLevelType w:val="hybridMultilevel"/>
    <w:tmpl w:val="E1A8817A"/>
    <w:lvl w:ilvl="0" w:tplc="E4FAFBE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30" w:hanging="360"/>
      </w:pPr>
    </w:lvl>
    <w:lvl w:ilvl="2" w:tplc="0409001B" w:tentative="1">
      <w:start w:val="1"/>
      <w:numFmt w:val="lowerRoman"/>
      <w:lvlText w:val="%3."/>
      <w:lvlJc w:val="right"/>
      <w:pPr>
        <w:ind w:left="1350" w:hanging="180"/>
      </w:pPr>
    </w:lvl>
    <w:lvl w:ilvl="3" w:tplc="0409000F" w:tentative="1">
      <w:start w:val="1"/>
      <w:numFmt w:val="decimal"/>
      <w:lvlText w:val="%4."/>
      <w:lvlJc w:val="left"/>
      <w:pPr>
        <w:ind w:left="2070" w:hanging="360"/>
      </w:pPr>
    </w:lvl>
    <w:lvl w:ilvl="4" w:tplc="04090019" w:tentative="1">
      <w:start w:val="1"/>
      <w:numFmt w:val="lowerLetter"/>
      <w:lvlText w:val="%5."/>
      <w:lvlJc w:val="left"/>
      <w:pPr>
        <w:ind w:left="2790" w:hanging="360"/>
      </w:pPr>
    </w:lvl>
    <w:lvl w:ilvl="5" w:tplc="0409001B" w:tentative="1">
      <w:start w:val="1"/>
      <w:numFmt w:val="lowerRoman"/>
      <w:lvlText w:val="%6."/>
      <w:lvlJc w:val="right"/>
      <w:pPr>
        <w:ind w:left="3510" w:hanging="180"/>
      </w:pPr>
    </w:lvl>
    <w:lvl w:ilvl="6" w:tplc="0409000F" w:tentative="1">
      <w:start w:val="1"/>
      <w:numFmt w:val="decimal"/>
      <w:lvlText w:val="%7."/>
      <w:lvlJc w:val="left"/>
      <w:pPr>
        <w:ind w:left="4230" w:hanging="360"/>
      </w:pPr>
    </w:lvl>
    <w:lvl w:ilvl="7" w:tplc="04090019" w:tentative="1">
      <w:start w:val="1"/>
      <w:numFmt w:val="lowerLetter"/>
      <w:lvlText w:val="%8."/>
      <w:lvlJc w:val="left"/>
      <w:pPr>
        <w:ind w:left="4950" w:hanging="360"/>
      </w:pPr>
    </w:lvl>
    <w:lvl w:ilvl="8" w:tplc="0409001B" w:tentative="1">
      <w:start w:val="1"/>
      <w:numFmt w:val="lowerRoman"/>
      <w:lvlText w:val="%9."/>
      <w:lvlJc w:val="right"/>
      <w:pPr>
        <w:ind w:left="5670" w:hanging="180"/>
      </w:pPr>
    </w:lvl>
  </w:abstractNum>
  <w:abstractNum w:abstractNumId="18" w15:restartNumberingAfterBreak="0">
    <w:nsid w:val="55294DF9"/>
    <w:multiLevelType w:val="hybridMultilevel"/>
    <w:tmpl w:val="5136F872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2A0204"/>
    <w:multiLevelType w:val="hybridMultilevel"/>
    <w:tmpl w:val="9F809628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E5F7C"/>
    <w:multiLevelType w:val="hybridMultilevel"/>
    <w:tmpl w:val="BC967C6A"/>
    <w:lvl w:ilvl="0" w:tplc="E4FAFBEE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21" w15:restartNumberingAfterBreak="0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69E13C4"/>
    <w:multiLevelType w:val="hybridMultilevel"/>
    <w:tmpl w:val="36D860C6"/>
    <w:lvl w:ilvl="0" w:tplc="CBC4A886">
      <w:start w:val="1"/>
      <w:numFmt w:val="bullet"/>
      <w:lvlText w:val="-"/>
      <w:lvlJc w:val="righ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570F0C"/>
    <w:multiLevelType w:val="hybridMultilevel"/>
    <w:tmpl w:val="41A252FC"/>
    <w:lvl w:ilvl="0" w:tplc="5E2898CC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BAB6032"/>
    <w:multiLevelType w:val="hybridMultilevel"/>
    <w:tmpl w:val="60D8999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217BD3"/>
    <w:multiLevelType w:val="hybridMultilevel"/>
    <w:tmpl w:val="3276555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370BFA"/>
    <w:multiLevelType w:val="hybridMultilevel"/>
    <w:tmpl w:val="7564EE24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3"/>
  </w:num>
  <w:num w:numId="3">
    <w:abstractNumId w:val="19"/>
  </w:num>
  <w:num w:numId="4">
    <w:abstractNumId w:val="22"/>
  </w:num>
  <w:num w:numId="5">
    <w:abstractNumId w:val="24"/>
  </w:num>
  <w:num w:numId="6">
    <w:abstractNumId w:val="1"/>
  </w:num>
  <w:num w:numId="7">
    <w:abstractNumId w:val="26"/>
  </w:num>
  <w:num w:numId="8">
    <w:abstractNumId w:val="17"/>
  </w:num>
  <w:num w:numId="9">
    <w:abstractNumId w:val="25"/>
  </w:num>
  <w:num w:numId="10">
    <w:abstractNumId w:val="8"/>
  </w:num>
  <w:num w:numId="11">
    <w:abstractNumId w:val="11"/>
  </w:num>
  <w:num w:numId="12">
    <w:abstractNumId w:val="14"/>
  </w:num>
  <w:num w:numId="1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5"/>
  </w:num>
  <w:num w:numId="17">
    <w:abstractNumId w:val="9"/>
  </w:num>
  <w:num w:numId="18">
    <w:abstractNumId w:val="23"/>
  </w:num>
  <w:num w:numId="19">
    <w:abstractNumId w:val="6"/>
  </w:num>
  <w:num w:numId="20">
    <w:abstractNumId w:val="4"/>
  </w:num>
  <w:num w:numId="21">
    <w:abstractNumId w:val="15"/>
  </w:num>
  <w:num w:numId="22">
    <w:abstractNumId w:val="10"/>
  </w:num>
  <w:num w:numId="23">
    <w:abstractNumId w:val="18"/>
  </w:num>
  <w:num w:numId="24">
    <w:abstractNumId w:val="7"/>
  </w:num>
  <w:num w:numId="25">
    <w:abstractNumId w:val="0"/>
  </w:num>
  <w:num w:numId="26">
    <w:abstractNumId w:val="3"/>
  </w:num>
  <w:num w:numId="27">
    <w:abstractNumId w:val="16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hideSpellingErrors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5AE8"/>
    <w:rsid w:val="00004FAE"/>
    <w:rsid w:val="00012848"/>
    <w:rsid w:val="00025E94"/>
    <w:rsid w:val="00070220"/>
    <w:rsid w:val="000831A0"/>
    <w:rsid w:val="000A15D8"/>
    <w:rsid w:val="000A5AE8"/>
    <w:rsid w:val="000B0949"/>
    <w:rsid w:val="000B7D05"/>
    <w:rsid w:val="000E5A7A"/>
    <w:rsid w:val="000E75C6"/>
    <w:rsid w:val="000F2F7D"/>
    <w:rsid w:val="00117D8B"/>
    <w:rsid w:val="00140036"/>
    <w:rsid w:val="00171E8D"/>
    <w:rsid w:val="001A6BE2"/>
    <w:rsid w:val="001E77E8"/>
    <w:rsid w:val="00202D59"/>
    <w:rsid w:val="00204593"/>
    <w:rsid w:val="00221DB5"/>
    <w:rsid w:val="00225EA1"/>
    <w:rsid w:val="002273F9"/>
    <w:rsid w:val="00253326"/>
    <w:rsid w:val="00260035"/>
    <w:rsid w:val="00264436"/>
    <w:rsid w:val="00283809"/>
    <w:rsid w:val="002B5428"/>
    <w:rsid w:val="002C3870"/>
    <w:rsid w:val="002C4384"/>
    <w:rsid w:val="002D375F"/>
    <w:rsid w:val="002D5D5E"/>
    <w:rsid w:val="002D7C94"/>
    <w:rsid w:val="002E6C2C"/>
    <w:rsid w:val="00320FAC"/>
    <w:rsid w:val="00346714"/>
    <w:rsid w:val="0039390D"/>
    <w:rsid w:val="003C28A0"/>
    <w:rsid w:val="003C4344"/>
    <w:rsid w:val="003D5941"/>
    <w:rsid w:val="003F02C3"/>
    <w:rsid w:val="00410B6A"/>
    <w:rsid w:val="00426758"/>
    <w:rsid w:val="0043497A"/>
    <w:rsid w:val="00477D8B"/>
    <w:rsid w:val="00481912"/>
    <w:rsid w:val="004957D5"/>
    <w:rsid w:val="004B72A1"/>
    <w:rsid w:val="004C79DF"/>
    <w:rsid w:val="004D4F65"/>
    <w:rsid w:val="005010D5"/>
    <w:rsid w:val="00514F9E"/>
    <w:rsid w:val="00545568"/>
    <w:rsid w:val="00556988"/>
    <w:rsid w:val="00565F78"/>
    <w:rsid w:val="005A7C70"/>
    <w:rsid w:val="005F6FDF"/>
    <w:rsid w:val="005F763D"/>
    <w:rsid w:val="00603A43"/>
    <w:rsid w:val="0063367B"/>
    <w:rsid w:val="0065087D"/>
    <w:rsid w:val="00664D4E"/>
    <w:rsid w:val="00684FCF"/>
    <w:rsid w:val="006C6AF9"/>
    <w:rsid w:val="006D7072"/>
    <w:rsid w:val="00705847"/>
    <w:rsid w:val="00721E85"/>
    <w:rsid w:val="00725E5F"/>
    <w:rsid w:val="00731CF8"/>
    <w:rsid w:val="007348BF"/>
    <w:rsid w:val="007609F1"/>
    <w:rsid w:val="00783CA5"/>
    <w:rsid w:val="00786DF6"/>
    <w:rsid w:val="007A54E1"/>
    <w:rsid w:val="007B30FE"/>
    <w:rsid w:val="008050DF"/>
    <w:rsid w:val="008105D1"/>
    <w:rsid w:val="00815E6D"/>
    <w:rsid w:val="00832297"/>
    <w:rsid w:val="008546C9"/>
    <w:rsid w:val="00881020"/>
    <w:rsid w:val="008B38BF"/>
    <w:rsid w:val="0090442A"/>
    <w:rsid w:val="009267C7"/>
    <w:rsid w:val="0095462C"/>
    <w:rsid w:val="0095498C"/>
    <w:rsid w:val="009574F7"/>
    <w:rsid w:val="00961EEE"/>
    <w:rsid w:val="00963613"/>
    <w:rsid w:val="0096594F"/>
    <w:rsid w:val="009707E0"/>
    <w:rsid w:val="009778D1"/>
    <w:rsid w:val="00981AFE"/>
    <w:rsid w:val="009A24AF"/>
    <w:rsid w:val="009A42BC"/>
    <w:rsid w:val="009E16D5"/>
    <w:rsid w:val="00A3152B"/>
    <w:rsid w:val="00A47E2E"/>
    <w:rsid w:val="00A56F49"/>
    <w:rsid w:val="00A75AF6"/>
    <w:rsid w:val="00A77B56"/>
    <w:rsid w:val="00A94306"/>
    <w:rsid w:val="00A967D3"/>
    <w:rsid w:val="00AA51AE"/>
    <w:rsid w:val="00AB1639"/>
    <w:rsid w:val="00AD6BD0"/>
    <w:rsid w:val="00AD7F70"/>
    <w:rsid w:val="00B00CE3"/>
    <w:rsid w:val="00B259C8"/>
    <w:rsid w:val="00B53541"/>
    <w:rsid w:val="00B57A99"/>
    <w:rsid w:val="00B722AE"/>
    <w:rsid w:val="00B84862"/>
    <w:rsid w:val="00BB54BA"/>
    <w:rsid w:val="00BC6C8D"/>
    <w:rsid w:val="00BC79DE"/>
    <w:rsid w:val="00C207D6"/>
    <w:rsid w:val="00C2156A"/>
    <w:rsid w:val="00C415E5"/>
    <w:rsid w:val="00C648C1"/>
    <w:rsid w:val="00C66B6B"/>
    <w:rsid w:val="00C9551F"/>
    <w:rsid w:val="00CB26A9"/>
    <w:rsid w:val="00CC4FB1"/>
    <w:rsid w:val="00CD509A"/>
    <w:rsid w:val="00CE63DC"/>
    <w:rsid w:val="00D00035"/>
    <w:rsid w:val="00D04388"/>
    <w:rsid w:val="00D41EF8"/>
    <w:rsid w:val="00D73E96"/>
    <w:rsid w:val="00DE0A2B"/>
    <w:rsid w:val="00DE4A09"/>
    <w:rsid w:val="00DF6869"/>
    <w:rsid w:val="00E02780"/>
    <w:rsid w:val="00E11CB4"/>
    <w:rsid w:val="00E648E9"/>
    <w:rsid w:val="00E82C83"/>
    <w:rsid w:val="00ED20C8"/>
    <w:rsid w:val="00EE483F"/>
    <w:rsid w:val="00EE75AD"/>
    <w:rsid w:val="00EF4BFA"/>
    <w:rsid w:val="00F06E05"/>
    <w:rsid w:val="00F5352F"/>
    <w:rsid w:val="00F73993"/>
    <w:rsid w:val="00F755D2"/>
    <w:rsid w:val="00F91101"/>
    <w:rsid w:val="00F940D6"/>
    <w:rsid w:val="00FE446F"/>
    <w:rsid w:val="00FF0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262A595"/>
  <w15:docId w15:val="{A19FFB47-6F27-4FB8-BDE8-235BBF1BB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E75C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  <w:style w:type="paragraph" w:styleId="BodyTextIndent">
    <w:name w:val="Body Text Indent"/>
    <w:basedOn w:val="Normal"/>
    <w:link w:val="BodyTextIndentChar"/>
    <w:rsid w:val="00E82C8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82C83"/>
    <w:rPr>
      <w:sz w:val="24"/>
      <w:szCs w:val="24"/>
    </w:rPr>
  </w:style>
  <w:style w:type="paragraph" w:styleId="Header">
    <w:name w:val="header"/>
    <w:basedOn w:val="Normal"/>
    <w:link w:val="HeaderChar"/>
    <w:rsid w:val="002D375F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2D375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BBBD00-4BBD-4CDC-BE5D-B10096B765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7</Pages>
  <Words>1694</Words>
  <Characters>9662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11334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BL3 BL3</cp:lastModifiedBy>
  <cp:revision>25</cp:revision>
  <cp:lastPrinted>2020-02-17T10:15:00Z</cp:lastPrinted>
  <dcterms:created xsi:type="dcterms:W3CDTF">2020-08-05T05:45:00Z</dcterms:created>
  <dcterms:modified xsi:type="dcterms:W3CDTF">2020-08-16T09:27:00Z</dcterms:modified>
</cp:coreProperties>
</file>